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B" w:rsidRPr="001A6E7B" w:rsidRDefault="001A6E7B">
      <w:pPr>
        <w:rPr>
          <w:rFonts w:ascii="Times New Roman" w:hAnsi="Times New Roman" w:cs="Times New Roman"/>
          <w:b/>
          <w:sz w:val="28"/>
          <w:szCs w:val="28"/>
        </w:rPr>
      </w:pPr>
      <w:r w:rsidRPr="001A6E7B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1A6E7B" w:rsidRPr="001A6E7B" w:rsidRDefault="001A6E7B">
      <w:pPr>
        <w:rPr>
          <w:rFonts w:ascii="Times New Roman" w:hAnsi="Times New Roman" w:cs="Times New Roman"/>
          <w:b/>
          <w:sz w:val="28"/>
          <w:szCs w:val="28"/>
        </w:rPr>
      </w:pPr>
      <w:r w:rsidRPr="001A6E7B">
        <w:rPr>
          <w:rFonts w:ascii="Times New Roman" w:hAnsi="Times New Roman" w:cs="Times New Roman"/>
          <w:b/>
          <w:sz w:val="28"/>
          <w:szCs w:val="28"/>
        </w:rPr>
        <w:t>«_____» ______________2018</w:t>
      </w:r>
    </w:p>
    <w:p w:rsidR="001A6E7B" w:rsidRPr="001A6E7B" w:rsidRDefault="001A6E7B">
      <w:pPr>
        <w:rPr>
          <w:rFonts w:ascii="Times New Roman" w:hAnsi="Times New Roman" w:cs="Times New Roman"/>
          <w:b/>
          <w:sz w:val="28"/>
          <w:szCs w:val="28"/>
        </w:rPr>
      </w:pPr>
      <w:r w:rsidRPr="001A6E7B">
        <w:rPr>
          <w:rFonts w:ascii="Times New Roman" w:hAnsi="Times New Roman" w:cs="Times New Roman"/>
          <w:b/>
          <w:sz w:val="28"/>
          <w:szCs w:val="28"/>
        </w:rPr>
        <w:t>Менеджер компетенции «Туризм»</w:t>
      </w:r>
    </w:p>
    <w:p w:rsidR="001A6E7B" w:rsidRPr="001A6E7B" w:rsidRDefault="001A6E7B">
      <w:pPr>
        <w:rPr>
          <w:rFonts w:ascii="Times New Roman" w:hAnsi="Times New Roman" w:cs="Times New Roman"/>
          <w:b/>
          <w:sz w:val="28"/>
          <w:szCs w:val="28"/>
        </w:rPr>
      </w:pPr>
      <w:r w:rsidRPr="001A6E7B">
        <w:rPr>
          <w:rFonts w:ascii="Times New Roman" w:hAnsi="Times New Roman" w:cs="Times New Roman"/>
          <w:b/>
          <w:sz w:val="28"/>
          <w:szCs w:val="28"/>
        </w:rPr>
        <w:t>Леонов А.М.</w:t>
      </w: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774A00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  <w:lang w:val="en-US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3F692374" wp14:editId="3F81F4C7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74A00"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  <w:t>R</w:t>
          </w:r>
          <w:r w:rsidR="00774A00" w:rsidRPr="00774A00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9 </w:t>
          </w:r>
          <w:r w:rsidR="00774A00">
            <w:rPr>
              <w:rFonts w:ascii="Times New Roman" w:eastAsia="Arial Unicode MS" w:hAnsi="Times New Roman" w:cs="Times New Roman"/>
              <w:color w:val="000000" w:themeColor="text1"/>
              <w:sz w:val="56"/>
              <w:szCs w:val="56"/>
            </w:rPr>
            <w:t>ТУРИЗМ</w:t>
          </w:r>
          <w:r w:rsidR="00774A00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 xml:space="preserve"> 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7B0F63" w:rsidRDefault="001A6E7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955F8" w:rsidRPr="001A6E7B" w:rsidRDefault="00E857D6" w:rsidP="001A6E7B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1A6E7B">
          <w:rPr>
            <w:rStyle w:val="ae"/>
            <w:rFonts w:ascii="Times New Roman" w:hAnsi="Times New Roman"/>
            <w:noProof/>
            <w:lang w:val="ru-RU"/>
          </w:rPr>
          <w:t>1. ВВЕДЕНИЕ</w:t>
        </w:r>
        <w:r w:rsidR="003934F8" w:rsidRPr="001A6E7B">
          <w:rPr>
            <w:noProof/>
            <w:webHidden/>
            <w:lang w:val="ru-RU"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b/>
            <w:bCs/>
            <w:noProof/>
            <w:webHidden/>
          </w:rPr>
          <w:t>Ошибка! Закладка не определена.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b/>
            <w:bCs/>
            <w:noProof/>
            <w:webHidden/>
          </w:rPr>
          <w:t>Ошибка! Закладка не определена.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b/>
            <w:bCs/>
            <w:noProof/>
            <w:webHidden/>
          </w:rPr>
          <w:t>Ошибка! Закладка не определена.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39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41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314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1A6E7B">
          <w:rPr>
            <w:noProof/>
            <w:webHidden/>
          </w:rPr>
          <w:t>41</w:t>
        </w:r>
        <w:r w:rsidR="003934F8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013148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013148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1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2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01314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3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774A00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774A00" w:rsidRP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по туризму — разработчик туристских маршрутов, формирующий туристский продукт (ы) для их продвижения и реализации. Специалист по туризму обеспечивает взаимодействие предприятий туристской индустрии, подготавливает рекламно-информационную базу, рассчитывает стоимость туристского продукта и организует взаимодействие их турагентской сетью для последующего продвижения и реализации туристских пакетов (услуг). Специалист по туризму обеспечивает взаимодействие между представителями туристкой индустрии, а также партнёрами за рубежом.</w:t>
      </w:r>
    </w:p>
    <w:p w:rsidR="00774A00" w:rsidRP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>Область профессиональной деятельности: формирование, продвижение и реализация туристского продукта, а также организация экскурсионного обслуживания туристских групп.</w:t>
      </w:r>
    </w:p>
    <w:p w:rsidR="00774A00" w:rsidRP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>Объектами профессиональной деятельности специалиста по туризму являются запросы потребителей туристских услуг; туристские продукты; туристские ресурсы; услуги гостиниц и иных средств размещения, предприятий общественного питания, средств развлечения; экскурсионные, транспортные, туроператорские услуги; технологии формирования, продвижения и реализации туристского продукта.</w:t>
      </w:r>
    </w:p>
    <w:p w:rsidR="00DE39D8" w:rsidRP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по туризму - это специалист, который обладает практическими навыками для профессионального выполнения работы по предоставлению турагентских, туроператорских и экскурсионных услуг, услуг по продвижению и реализации турпродукта.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lastRenderedPageBreak/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E6298D">
      <w:pPr>
        <w:numPr>
          <w:ilvl w:val="0"/>
          <w:numId w:val="4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E6298D">
      <w:pPr>
        <w:numPr>
          <w:ilvl w:val="0"/>
          <w:numId w:val="4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 xml:space="preserve">, онлайн-ресурсы, </w:t>
      </w:r>
      <w:proofErr w:type="gramStart"/>
      <w:r w:rsidR="00DE39D8" w:rsidRPr="009955F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DE39D8" w:rsidRPr="009955F8">
        <w:rPr>
          <w:rFonts w:ascii="Times New Roman" w:hAnsi="Times New Roman" w:cs="Times New Roman"/>
          <w:sz w:val="28"/>
          <w:szCs w:val="28"/>
        </w:rPr>
        <w:t xml:space="preserve"> в данном документе.</w:t>
      </w:r>
    </w:p>
    <w:p w:rsidR="00E857D6" w:rsidRPr="009955F8" w:rsidRDefault="00E857D6" w:rsidP="00E6298D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E6298D">
      <w:pPr>
        <w:numPr>
          <w:ilvl w:val="0"/>
          <w:numId w:val="4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774A00" w:rsidRPr="00774A00" w:rsidRDefault="00DE39D8" w:rsidP="00774A00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4A00" w:rsidRP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«Молодые профессионалы»  (</w:t>
      </w:r>
      <w:proofErr w:type="spellStart"/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>WorldSkillsRussia</w:t>
      </w:r>
      <w:proofErr w:type="spellEnd"/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>) по компетенции «Туризм» - это профессиональный конкурс (командные соревнования) в области туристской деятельности с двумя участниками. В группах по два человека, участники работают над реализацией запросов туристов, решая каждый день различные конкурсные задачи. Конкурсанты работают в условиях, приближенных к настоящей работе в офисе (туристическом агентстве и пр.), выполняя задачи, указанные в конкурсном задании.</w:t>
      </w:r>
    </w:p>
    <w:p w:rsidR="00774A00" w:rsidRDefault="00774A00" w:rsidP="00774A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Варианты ситуаций (кейсов), в которых даны запросы клиентов по каждому из рабочих модулей, представляются главным экспертом конкурсантам и экспертам-компатриотам  на соревновательной площадке в момент начала работы над модулем. Эксперты оценивают уровень </w:t>
      </w:r>
      <w:proofErr w:type="spellStart"/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профессиональных компетенций участников и присуждают баллы в соответствии с критериями оценки. При этом</w:t>
      </w:r>
      <w:proofErr w:type="gramStart"/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774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эксперт-компатриот не участвует в оценке своего «участника».</w:t>
      </w:r>
    </w:p>
    <w:p w:rsidR="00774A00" w:rsidRPr="0046459D" w:rsidRDefault="00774A00" w:rsidP="00774A00">
      <w:pPr>
        <w:pStyle w:val="ZAG11"/>
        <w:rPr>
          <w:lang w:val="ru-RU"/>
        </w:rPr>
      </w:pPr>
      <w:r w:rsidRPr="0046459D">
        <w:rPr>
          <w:b w:val="0"/>
          <w:lang w:val="ru-RU"/>
        </w:rPr>
        <w:t>2.2</w:t>
      </w:r>
      <w:r>
        <w:rPr>
          <w:lang w:val="ru-RU"/>
        </w:rPr>
        <w:tab/>
        <w:t xml:space="preserve">СПЕЦИФИКАЦИЯ СТАНДАРТОВ </w:t>
      </w:r>
      <w:proofErr w:type="spellStart"/>
      <w:r w:rsidRPr="0046459D">
        <w:t>WorldSkills</w:t>
      </w:r>
      <w:proofErr w:type="spellEnd"/>
      <w:r w:rsidRPr="0046459D">
        <w:rPr>
          <w:lang w:val="ru-RU"/>
        </w:rPr>
        <w:t xml:space="preserve"> </w:t>
      </w:r>
      <w:r w:rsidRPr="0046459D">
        <w:t>Russia</w:t>
      </w:r>
      <w:r w:rsidRPr="0046459D">
        <w:rPr>
          <w:lang w:val="ru-RU"/>
        </w:rPr>
        <w:t xml:space="preserve">  </w:t>
      </w:r>
    </w:p>
    <w:p w:rsidR="00774A00" w:rsidRDefault="00774A00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single" w:sz="12" w:space="0" w:color="97D700"/>
          <w:left w:val="single" w:sz="12" w:space="0" w:color="97D700"/>
          <w:bottom w:val="single" w:sz="12" w:space="0" w:color="97D700"/>
          <w:right w:val="single" w:sz="12" w:space="0" w:color="97D700"/>
          <w:insideH w:val="single" w:sz="12" w:space="0" w:color="97D700"/>
          <w:insideV w:val="single" w:sz="12" w:space="0" w:color="97D700"/>
        </w:tblBorders>
        <w:tblLook w:val="04A0" w:firstRow="1" w:lastRow="0" w:firstColumn="1" w:lastColumn="0" w:noHBand="0" w:noVBand="1"/>
      </w:tblPr>
      <w:tblGrid>
        <w:gridCol w:w="669"/>
        <w:gridCol w:w="7077"/>
        <w:gridCol w:w="2109"/>
      </w:tblGrid>
      <w:tr w:rsidR="00774A00" w:rsidTr="00774A00">
        <w:tc>
          <w:tcPr>
            <w:tcW w:w="8082" w:type="dxa"/>
            <w:gridSpan w:val="2"/>
            <w:shd w:val="clear" w:color="auto" w:fill="5B9BD5" w:themeFill="accent1"/>
          </w:tcPr>
          <w:p w:rsidR="00774A00" w:rsidRPr="00A07436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 w:rsidRPr="00A07436">
              <w:rPr>
                <w:b/>
                <w:color w:val="FFFFFF" w:themeColor="background1"/>
                <w:lang w:val="en-US"/>
              </w:rPr>
              <w:t>РАЗДЕЛ</w:t>
            </w:r>
          </w:p>
        </w:tc>
        <w:tc>
          <w:tcPr>
            <w:tcW w:w="2055" w:type="dxa"/>
            <w:shd w:val="clear" w:color="auto" w:fill="5B9BD5" w:themeFill="accent1"/>
          </w:tcPr>
          <w:p w:rsidR="00774A00" w:rsidRPr="00A07436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 w:rsidRPr="00A07436">
              <w:rPr>
                <w:b/>
                <w:color w:val="FFFFFF" w:themeColor="background1"/>
                <w:lang w:val="en-US"/>
              </w:rPr>
              <w:t xml:space="preserve">ОТНОСИТЕЛЬНАЯ ВАЖНОСТЬ </w:t>
            </w:r>
            <w:r w:rsidRPr="00A07436">
              <w:rPr>
                <w:b/>
                <w:color w:val="FFFFFF" w:themeColor="background1"/>
                <w:lang w:val="en-US"/>
              </w:rPr>
              <w:br/>
              <w:t>(%)</w:t>
            </w:r>
          </w:p>
        </w:tc>
      </w:tr>
      <w:tr w:rsidR="00774A00" w:rsidTr="00774A00">
        <w:tc>
          <w:tcPr>
            <w:tcW w:w="695" w:type="dxa"/>
            <w:shd w:val="clear" w:color="auto" w:fill="00594F"/>
            <w:vAlign w:val="center"/>
          </w:tcPr>
          <w:p w:rsidR="00774A00" w:rsidRPr="00A07436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 w:rsidRPr="00A07436"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7387" w:type="dxa"/>
            <w:shd w:val="clear" w:color="auto" w:fill="00594F"/>
            <w:vAlign w:val="center"/>
          </w:tcPr>
          <w:p w:rsidR="00774A00" w:rsidRPr="00A07436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 </w:t>
            </w:r>
            <w:r w:rsidRPr="00586166">
              <w:rPr>
                <w:sz w:val="28"/>
                <w:szCs w:val="28"/>
                <w:u w:val="single"/>
              </w:rPr>
              <w:t>Предоставление турагентских услуг</w:t>
            </w:r>
          </w:p>
        </w:tc>
        <w:tc>
          <w:tcPr>
            <w:tcW w:w="2055" w:type="dxa"/>
            <w:shd w:val="clear" w:color="auto" w:fill="00594F"/>
            <w:vAlign w:val="center"/>
          </w:tcPr>
          <w:p w:rsidR="00774A00" w:rsidRPr="00A74DE6" w:rsidRDefault="00B86EE2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23,8</w:t>
            </w:r>
          </w:p>
        </w:tc>
      </w:tr>
      <w:tr w:rsidR="00774A00" w:rsidTr="00774A00">
        <w:tc>
          <w:tcPr>
            <w:tcW w:w="695" w:type="dxa"/>
          </w:tcPr>
          <w:p w:rsidR="00774A00" w:rsidRDefault="00774A00" w:rsidP="00774A00">
            <w:pPr>
              <w:spacing w:before="60" w:after="60"/>
              <w:rPr>
                <w:lang w:val="en-US"/>
              </w:rPr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Участнику необходимо знать: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структуру рекреационных потребностей, методы изучения и анализа запросов потребителя;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 w:rsidRPr="00774A00">
              <w:rPr>
                <w:color w:val="000000" w:themeColor="text1"/>
                <w:sz w:val="24"/>
                <w:szCs w:val="24"/>
              </w:rPr>
              <w:t>турагента</w:t>
            </w:r>
            <w:proofErr w:type="spellEnd"/>
            <w:r w:rsidRPr="00774A00">
              <w:rPr>
                <w:color w:val="000000" w:themeColor="text1"/>
                <w:sz w:val="24"/>
                <w:szCs w:val="24"/>
              </w:rPr>
              <w:t xml:space="preserve"> и туроператора;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различные виды информационных ресурсов на русском и иностранном языках, правила и возможности их использования;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технологии использования базы данных;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статистику по туризму, профессиональную терминологию и принятые в туризме аббревиатуры;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lastRenderedPageBreak/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особенности и сравнительные характеристики туристских регионов и турпродуктов;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характеристики турпродукта и методики расчета его стоимости;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правила оформления деловой документации;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перечень стран, имеющих режим безвизового и визового въезда граждан Российской Федерации;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перечень стран, входящих в Шенгенское соглашение, и правила пересечения границ этих стран гражданами Российской Федерации;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требования консульств зарубежных стран к пакету документов, предоставляемых для оформления визы;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информационные технологии и профессиональные пакеты программ по бронированию.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</w:tcPr>
          <w:p w:rsidR="00774A00" w:rsidRPr="00105FCD" w:rsidRDefault="00774A00" w:rsidP="00774A00">
            <w:pPr>
              <w:spacing w:before="60" w:after="60"/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  Участнику необходимо уметь: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определять и анализировать потребности заказчика;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выбирать оптимальный туристский продукт;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осуществлять поиск актуальной информации на русском и иностранном языках из разных источников (печатных, электронных);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составлять и анализировать базы данных по туристским продуктам и их характеристикам, проводить маркетинг существующих предложений от туроператоров;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представлять туристский продукт;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оперировать актуальными данными о туристских услугах, входящих в турпродукт, и рассчитывать различные его варианты;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оформлять документацию заказа на расчет тура, на реализацию турпродукта;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составлять бланки, необходимые для проведения реализации турпродукта (договора, заявки);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  <w:shd w:val="clear" w:color="auto" w:fill="00594F"/>
            <w:vAlign w:val="center"/>
          </w:tcPr>
          <w:p w:rsidR="00774A00" w:rsidRPr="00A07436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>2</w:t>
            </w:r>
          </w:p>
        </w:tc>
        <w:tc>
          <w:tcPr>
            <w:tcW w:w="7387" w:type="dxa"/>
            <w:shd w:val="clear" w:color="auto" w:fill="00594F"/>
            <w:vAlign w:val="center"/>
          </w:tcPr>
          <w:p w:rsidR="00774A00" w:rsidRPr="00243F40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 </w:t>
            </w:r>
            <w:r w:rsidRPr="00586166">
              <w:rPr>
                <w:sz w:val="28"/>
                <w:szCs w:val="28"/>
                <w:u w:val="single"/>
              </w:rPr>
              <w:t>Предоставление туроператорских услуг</w:t>
            </w:r>
          </w:p>
        </w:tc>
        <w:tc>
          <w:tcPr>
            <w:tcW w:w="2055" w:type="dxa"/>
            <w:shd w:val="clear" w:color="auto" w:fill="00594F"/>
            <w:vAlign w:val="center"/>
          </w:tcPr>
          <w:p w:rsidR="00774A00" w:rsidRPr="009B3BF5" w:rsidRDefault="00B86EE2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35</w:t>
            </w:r>
          </w:p>
        </w:tc>
      </w:tr>
      <w:tr w:rsidR="00774A00" w:rsidTr="00774A00">
        <w:tc>
          <w:tcPr>
            <w:tcW w:w="695" w:type="dxa"/>
          </w:tcPr>
          <w:p w:rsidR="00774A00" w:rsidRDefault="00774A00" w:rsidP="00774A00">
            <w:pPr>
              <w:spacing w:before="60" w:after="60"/>
              <w:rPr>
                <w:lang w:val="en-US"/>
              </w:rPr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Участнику необходимо знать: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виды рекламного продукта;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планирование программ </w:t>
            </w:r>
            <w:proofErr w:type="spellStart"/>
            <w:r w:rsidRPr="00774A00">
              <w:rPr>
                <w:color w:val="000000" w:themeColor="text1"/>
                <w:sz w:val="24"/>
                <w:szCs w:val="24"/>
              </w:rPr>
              <w:t>турпоездок</w:t>
            </w:r>
            <w:proofErr w:type="spellEnd"/>
            <w:r w:rsidRPr="00774A00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основные правила и методику составления программ туров;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правила оформления документов при работе с консульскими </w:t>
            </w:r>
            <w:r w:rsidRPr="00774A00">
              <w:rPr>
                <w:color w:val="000000" w:themeColor="text1"/>
                <w:sz w:val="24"/>
                <w:szCs w:val="24"/>
              </w:rPr>
              <w:lastRenderedPageBreak/>
              <w:t xml:space="preserve">учреждениями, государственными организациями и страховыми компаниями;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методики расчета стоимости проживания, питания, транспортного и экскурсионного обслуживания;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методики расчета себестоимости турпакета и определения цены турпродукта;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основные формы работы с </w:t>
            </w:r>
            <w:proofErr w:type="spellStart"/>
            <w:r w:rsidRPr="00774A00">
              <w:rPr>
                <w:color w:val="000000" w:themeColor="text1"/>
                <w:sz w:val="24"/>
                <w:szCs w:val="24"/>
              </w:rPr>
              <w:t>турагентами</w:t>
            </w:r>
            <w:proofErr w:type="spellEnd"/>
            <w:r w:rsidRPr="00774A00">
              <w:rPr>
                <w:color w:val="000000" w:themeColor="text1"/>
                <w:sz w:val="24"/>
                <w:szCs w:val="24"/>
              </w:rPr>
              <w:t xml:space="preserve"> по продвижению и реализации турпродукта.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</w:tcPr>
          <w:p w:rsidR="00774A00" w:rsidRPr="00105FCD" w:rsidRDefault="00774A00" w:rsidP="00774A00">
            <w:pPr>
              <w:spacing w:before="60" w:after="60"/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Участнику необходимо уметь: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работать с запросами клиентов;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работать с информационными и справочными материалами;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составлять программы туров для российских и зарубежных клиентов;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оформлять документы;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рассчитывать стоимость проживания, питания, транспортного и экскурсионного обслуживания;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рассчитывать себестоимость турпакета и определять цену турпродукта;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работать с агентскими договорами;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использовать каталоги и ценовые приложения;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работать с заявками на бронирование </w:t>
            </w:r>
            <w:proofErr w:type="spellStart"/>
            <w:r w:rsidRPr="00774A00">
              <w:rPr>
                <w:color w:val="000000" w:themeColor="text1"/>
                <w:sz w:val="24"/>
                <w:szCs w:val="24"/>
              </w:rPr>
              <w:t>туруслуг</w:t>
            </w:r>
            <w:proofErr w:type="spellEnd"/>
            <w:r w:rsidRPr="00774A00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использовать эффективные методы общения с клиентами на </w:t>
            </w:r>
            <w:proofErr w:type="spellStart"/>
            <w:r w:rsidRPr="00774A00">
              <w:rPr>
                <w:color w:val="000000" w:themeColor="text1"/>
                <w:sz w:val="24"/>
                <w:szCs w:val="24"/>
              </w:rPr>
              <w:t>ру</w:t>
            </w:r>
            <w:proofErr w:type="gramStart"/>
            <w:r w:rsidRPr="00774A00">
              <w:rPr>
                <w:color w:val="000000" w:themeColor="text1"/>
                <w:sz w:val="24"/>
                <w:szCs w:val="24"/>
              </w:rPr>
              <w:t>c</w:t>
            </w:r>
            <w:proofErr w:type="gramEnd"/>
            <w:r w:rsidRPr="00774A00">
              <w:rPr>
                <w:color w:val="000000" w:themeColor="text1"/>
                <w:sz w:val="24"/>
                <w:szCs w:val="24"/>
              </w:rPr>
              <w:t>ском</w:t>
            </w:r>
            <w:proofErr w:type="spellEnd"/>
            <w:r w:rsidRPr="00774A00">
              <w:rPr>
                <w:color w:val="000000" w:themeColor="text1"/>
                <w:sz w:val="24"/>
                <w:szCs w:val="24"/>
              </w:rPr>
              <w:t xml:space="preserve"> и иностранном языках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  организовывать продвижение туристского продукта на рынке туристских услуг  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  <w:shd w:val="clear" w:color="auto" w:fill="00594F"/>
            <w:vAlign w:val="center"/>
          </w:tcPr>
          <w:p w:rsidR="00774A00" w:rsidRPr="000B3E68" w:rsidRDefault="00774A00" w:rsidP="00774A00">
            <w:pPr>
              <w:spacing w:before="60" w:after="60"/>
              <w:rPr>
                <w:b/>
                <w:color w:val="FFFFFF" w:themeColor="background1"/>
              </w:rPr>
            </w:pPr>
            <w:r w:rsidRPr="000B3E68">
              <w:rPr>
                <w:b/>
                <w:color w:val="FFFFFF" w:themeColor="background1"/>
              </w:rPr>
              <w:t>3</w:t>
            </w:r>
          </w:p>
        </w:tc>
        <w:tc>
          <w:tcPr>
            <w:tcW w:w="7387" w:type="dxa"/>
            <w:shd w:val="clear" w:color="auto" w:fill="00594F"/>
            <w:vAlign w:val="center"/>
          </w:tcPr>
          <w:p w:rsidR="00774A00" w:rsidRPr="000B3E68" w:rsidRDefault="00774A00" w:rsidP="00774A00">
            <w:pPr>
              <w:spacing w:before="60" w:after="60"/>
              <w:rPr>
                <w:b/>
                <w:color w:val="FFFFFF" w:themeColor="background1"/>
                <w:lang w:val="en-US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 </w:t>
            </w:r>
            <w:r w:rsidRPr="00586166">
              <w:rPr>
                <w:sz w:val="28"/>
                <w:szCs w:val="28"/>
                <w:u w:val="single"/>
              </w:rPr>
              <w:t>Предоставление экскурсионных услуг</w:t>
            </w:r>
          </w:p>
        </w:tc>
        <w:tc>
          <w:tcPr>
            <w:tcW w:w="2055" w:type="dxa"/>
            <w:shd w:val="clear" w:color="auto" w:fill="00594F"/>
            <w:vAlign w:val="center"/>
          </w:tcPr>
          <w:p w:rsidR="00774A00" w:rsidRPr="00D6185B" w:rsidRDefault="00B86EE2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9,2</w:t>
            </w:r>
          </w:p>
        </w:tc>
      </w:tr>
      <w:tr w:rsidR="00774A00" w:rsidTr="00774A00">
        <w:tc>
          <w:tcPr>
            <w:tcW w:w="695" w:type="dxa"/>
          </w:tcPr>
          <w:p w:rsidR="00774A00" w:rsidRDefault="00774A00" w:rsidP="00774A00">
            <w:pPr>
              <w:spacing w:before="60" w:after="60"/>
              <w:rPr>
                <w:lang w:val="en-US"/>
              </w:rPr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Участнику необходимо знать: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экскурсионную теорию;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технику подготовки экскурсии;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объекты экскурсионного показа и критерии отбора объектов экскурсионного показа;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достопримечательности в контексте истории, географии и культуры;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техники поиска информационных материалов в информационно-коммуникационной сети «Интернет»;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правила использования офисной техники;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методику проведения экскурсий;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методические приемы показа экскурсионных объектов;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техники публичных выступлений, экскурсионного рассказа, ответов на вопросы; </w:t>
            </w:r>
          </w:p>
          <w:p w:rsidR="00774A00" w:rsidRPr="00774A00" w:rsidRDefault="00774A00" w:rsidP="00774A00">
            <w:pPr>
              <w:autoSpaceDE w:val="0"/>
              <w:autoSpaceDN w:val="0"/>
              <w:adjustRightInd w:val="0"/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организации питания по маршруту экскурсии.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</w:tcPr>
          <w:p w:rsidR="00774A00" w:rsidRPr="00105FCD" w:rsidRDefault="00774A00" w:rsidP="00774A00">
            <w:pPr>
              <w:spacing w:before="60" w:after="60"/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 xml:space="preserve"> Участнику необходимо уметь: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lastRenderedPageBreak/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использовать методические разработки форм и видов проведения экскурсий;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использовать информационные источники (справочную литературу, исторические документы, научную литературу, электронные средства массовой информации);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определять цели, задачи и тему экскурсии;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 xml:space="preserve">определять ключевые позиции программы экскурсии; 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использовать офисные технологии;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использовать методические приемы показа экскурсионных объектов.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  <w:shd w:val="clear" w:color="auto" w:fill="00594F"/>
            <w:vAlign w:val="center"/>
          </w:tcPr>
          <w:p w:rsidR="00774A00" w:rsidRPr="000B3E68" w:rsidRDefault="00774A00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4</w:t>
            </w:r>
          </w:p>
        </w:tc>
        <w:tc>
          <w:tcPr>
            <w:tcW w:w="7387" w:type="dxa"/>
            <w:shd w:val="clear" w:color="auto" w:fill="00594F"/>
            <w:vAlign w:val="center"/>
          </w:tcPr>
          <w:p w:rsidR="00774A00" w:rsidRPr="00A74DE6" w:rsidRDefault="00774A00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n-US"/>
              </w:rPr>
              <w:t xml:space="preserve"> </w:t>
            </w:r>
            <w:r>
              <w:rPr>
                <w:b/>
                <w:color w:val="FFFFFF" w:themeColor="background1"/>
              </w:rPr>
              <w:t>Базовые умения</w:t>
            </w:r>
          </w:p>
        </w:tc>
        <w:tc>
          <w:tcPr>
            <w:tcW w:w="2055" w:type="dxa"/>
            <w:shd w:val="clear" w:color="auto" w:fill="00594F"/>
            <w:vAlign w:val="center"/>
          </w:tcPr>
          <w:p w:rsidR="00774A00" w:rsidRPr="00A74DE6" w:rsidRDefault="00583A28" w:rsidP="00774A00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  <w:r w:rsidR="00D6185B">
              <w:rPr>
                <w:b/>
                <w:color w:val="FFFFFF" w:themeColor="background1"/>
              </w:rPr>
              <w:t>2</w:t>
            </w:r>
          </w:p>
        </w:tc>
      </w:tr>
      <w:tr w:rsidR="00774A00" w:rsidTr="00774A00">
        <w:tc>
          <w:tcPr>
            <w:tcW w:w="695" w:type="dxa"/>
          </w:tcPr>
          <w:p w:rsidR="00774A00" w:rsidRDefault="00774A00" w:rsidP="00774A00">
            <w:pPr>
              <w:spacing w:before="60" w:after="60"/>
              <w:rPr>
                <w:lang w:val="en-US"/>
              </w:rPr>
            </w:pPr>
          </w:p>
        </w:tc>
        <w:tc>
          <w:tcPr>
            <w:tcW w:w="7387" w:type="dxa"/>
          </w:tcPr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>
              <w:rPr>
                <w:color w:val="62B5E5"/>
              </w:rPr>
              <w:t xml:space="preserve"> </w:t>
            </w:r>
            <w:r w:rsidRPr="00774A00">
              <w:rPr>
                <w:color w:val="000000" w:themeColor="text1"/>
                <w:sz w:val="24"/>
                <w:szCs w:val="24"/>
              </w:rPr>
              <w:t>Участнику необходимо уметь: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Решать проблемы, оценивать риски и принимать решения в нестандартных ситуациях.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774A00" w:rsidRPr="00774A00" w:rsidRDefault="00774A00" w:rsidP="00774A00">
            <w:pPr>
              <w:spacing w:before="60" w:after="60"/>
              <w:ind w:left="312" w:hanging="312"/>
              <w:rPr>
                <w:color w:val="000000" w:themeColor="text1"/>
                <w:sz w:val="24"/>
                <w:szCs w:val="24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774A00" w:rsidRPr="00105FCD" w:rsidRDefault="00774A00" w:rsidP="00774A00">
            <w:pPr>
              <w:spacing w:before="60" w:after="60"/>
              <w:ind w:left="312" w:hanging="312"/>
              <w:rPr>
                <w:color w:val="62B5E5"/>
              </w:rPr>
            </w:pPr>
            <w:r w:rsidRPr="00774A00">
              <w:rPr>
                <w:color w:val="000000" w:themeColor="text1"/>
                <w:sz w:val="24"/>
                <w:szCs w:val="24"/>
              </w:rPr>
              <w:t>•</w:t>
            </w:r>
            <w:r w:rsidRPr="00774A00">
              <w:rPr>
                <w:color w:val="000000" w:themeColor="text1"/>
                <w:sz w:val="24"/>
                <w:szCs w:val="24"/>
              </w:rPr>
              <w:tab/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2055" w:type="dxa"/>
          </w:tcPr>
          <w:p w:rsidR="00774A00" w:rsidRPr="00105FCD" w:rsidRDefault="00774A00" w:rsidP="00774A00">
            <w:pPr>
              <w:spacing w:before="60" w:after="60"/>
            </w:pPr>
          </w:p>
        </w:tc>
      </w:tr>
      <w:tr w:rsidR="00774A00" w:rsidTr="00774A00">
        <w:tc>
          <w:tcPr>
            <w:tcW w:w="695" w:type="dxa"/>
          </w:tcPr>
          <w:p w:rsidR="00774A00" w:rsidRPr="00105FCD" w:rsidRDefault="00774A00" w:rsidP="00774A00">
            <w:pPr>
              <w:spacing w:before="60" w:after="60"/>
            </w:pPr>
          </w:p>
        </w:tc>
        <w:tc>
          <w:tcPr>
            <w:tcW w:w="7387" w:type="dxa"/>
            <w:vAlign w:val="center"/>
          </w:tcPr>
          <w:p w:rsidR="00774A00" w:rsidRPr="00C217A8" w:rsidRDefault="00774A00" w:rsidP="00774A00">
            <w:pPr>
              <w:spacing w:before="60" w:after="60"/>
              <w:rPr>
                <w:b/>
                <w:color w:val="62B5E5"/>
                <w:lang w:val="en-US"/>
              </w:rPr>
            </w:pPr>
            <w:proofErr w:type="spellStart"/>
            <w:r w:rsidRPr="00C217A8">
              <w:rPr>
                <w:b/>
                <w:color w:val="62B5E5"/>
                <w:lang w:val="en-US"/>
              </w:rPr>
              <w:t>Всего</w:t>
            </w:r>
            <w:proofErr w:type="spellEnd"/>
          </w:p>
        </w:tc>
        <w:tc>
          <w:tcPr>
            <w:tcW w:w="2055" w:type="dxa"/>
            <w:vAlign w:val="center"/>
          </w:tcPr>
          <w:p w:rsidR="00774A00" w:rsidRPr="00C217A8" w:rsidRDefault="00774A00" w:rsidP="00774A00">
            <w:pPr>
              <w:spacing w:before="60" w:after="60"/>
              <w:rPr>
                <w:b/>
                <w:color w:val="62B5E5"/>
              </w:rPr>
            </w:pPr>
            <w:r w:rsidRPr="00C217A8">
              <w:rPr>
                <w:b/>
                <w:color w:val="62B5E5"/>
              </w:rPr>
              <w:t>100</w:t>
            </w:r>
          </w:p>
        </w:tc>
      </w:tr>
    </w:tbl>
    <w:p w:rsidR="005C6A23" w:rsidRPr="00ED18F9" w:rsidRDefault="005C6A23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4D06AC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</w:t>
      </w:r>
      <w:r w:rsidR="005C6A23" w:rsidRPr="004D06AC">
        <w:rPr>
          <w:rFonts w:ascii="Times New Roman" w:hAnsi="Times New Roman" w:cs="Times New Roman"/>
          <w:sz w:val="28"/>
          <w:szCs w:val="28"/>
        </w:rPr>
        <w:t xml:space="preserve">конкурсное задание и информационная система </w:t>
      </w:r>
      <w:r w:rsidRPr="004D06AC">
        <w:rPr>
          <w:rFonts w:ascii="Times New Roman" w:hAnsi="Times New Roman" w:cs="Times New Roman"/>
          <w:sz w:val="28"/>
          <w:szCs w:val="28"/>
        </w:rPr>
        <w:t>ч</w:t>
      </w:r>
      <w:r w:rsidR="005C6A23" w:rsidRPr="004D06AC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AC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4D06AC">
        <w:rPr>
          <w:rFonts w:ascii="Times New Roman" w:hAnsi="Times New Roman" w:cs="Times New Roman"/>
          <w:sz w:val="28"/>
          <w:szCs w:val="28"/>
        </w:rPr>
        <w:t>соревнованиях</w:t>
      </w:r>
      <w:r w:rsidRPr="004D06AC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4D06AC">
        <w:rPr>
          <w:rFonts w:ascii="Times New Roman" w:hAnsi="Times New Roman" w:cs="Times New Roman"/>
          <w:sz w:val="28"/>
          <w:szCs w:val="28"/>
        </w:rPr>
        <w:t>W</w:t>
      </w:r>
      <w:r w:rsidR="00B40FFB" w:rsidRPr="004D06AC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4D06AC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lastRenderedPageBreak/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</w:t>
      </w:r>
      <w:proofErr w:type="gramStart"/>
      <w:r w:rsidR="00BA2CF0" w:rsidRPr="00ED18F9">
        <w:rPr>
          <w:rFonts w:ascii="Times New Roman" w:hAnsi="Times New Roman" w:cs="Times New Roman"/>
          <w:sz w:val="28"/>
          <w:szCs w:val="28"/>
        </w:rPr>
        <w:t>быть полезно изначально разработать</w:t>
      </w:r>
      <w:proofErr w:type="gramEnd"/>
      <w:r w:rsidR="00BA2CF0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lastRenderedPageBreak/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lastRenderedPageBreak/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6"/>
        <w:gridCol w:w="922"/>
        <w:gridCol w:w="1209"/>
        <w:gridCol w:w="921"/>
      </w:tblGrid>
      <w:tr w:rsidR="00127319" w:rsidRPr="009955F8" w:rsidTr="000F05F0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127319" w:rsidRPr="009955F8" w:rsidRDefault="00127319" w:rsidP="000F05F0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127319" w:rsidRPr="009955F8" w:rsidRDefault="00127319" w:rsidP="000F05F0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127319" w:rsidRPr="009955F8" w:rsidRDefault="00127319" w:rsidP="000F05F0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127319" w:rsidRPr="009955F8" w:rsidTr="00127319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127319" w:rsidRPr="009955F8" w:rsidRDefault="00127319" w:rsidP="000F05F0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gridSpan w:val="2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127319" w:rsidRPr="009955F8" w:rsidRDefault="00127319" w:rsidP="000F05F0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127319" w:rsidRPr="009955F8" w:rsidRDefault="00127319" w:rsidP="000F05F0">
            <w:pPr>
              <w:jc w:val="both"/>
              <w:rPr>
                <w:b/>
              </w:rPr>
            </w:pPr>
          </w:p>
        </w:tc>
      </w:tr>
      <w:tr w:rsidR="00127319" w:rsidRPr="009955F8" w:rsidTr="0012731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127319" w:rsidRPr="009955F8" w:rsidRDefault="00127319" w:rsidP="000F05F0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600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127319" w:rsidRPr="009955F8" w:rsidTr="0012731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127319" w:rsidRPr="009955F8" w:rsidRDefault="00127319" w:rsidP="000F05F0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601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1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7319" w:rsidRPr="009955F8" w:rsidRDefault="00A2579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86EE2"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127319" w:rsidRPr="009955F8" w:rsidTr="0012731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127319" w:rsidRPr="009955F8" w:rsidRDefault="00127319" w:rsidP="000F05F0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A25792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127319" w:rsidRPr="009955F8" w:rsidTr="00127319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127319" w:rsidRPr="009955F8" w:rsidRDefault="00127319" w:rsidP="000F05F0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27319" w:rsidRPr="009955F8" w:rsidRDefault="00127319" w:rsidP="000F05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127319" w:rsidRPr="009955F8" w:rsidRDefault="00583A28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127319" w:rsidRPr="009955F8" w:rsidRDefault="008B0308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127319" w:rsidRPr="009955F8" w:rsidRDefault="00B86EE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127319" w:rsidRPr="009955F8" w:rsidRDefault="00583A28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7319" w:rsidRPr="009955F8" w:rsidRDefault="00A2579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127319" w:rsidRPr="009955F8" w:rsidRDefault="00A25792" w:rsidP="000F0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127319" w:rsidRPr="009955F8" w:rsidTr="00127319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127319" w:rsidRPr="009955F8" w:rsidRDefault="00127319" w:rsidP="000F05F0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127319" w:rsidRPr="009955F8" w:rsidRDefault="00127319" w:rsidP="000F05F0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127319" w:rsidRPr="00583A28" w:rsidRDefault="00583A28" w:rsidP="000F05F0">
            <w:pPr>
              <w:jc w:val="center"/>
            </w:pPr>
            <w:r>
              <w:t>18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127319" w:rsidRPr="009955F8" w:rsidRDefault="008B0308" w:rsidP="000F05F0">
            <w:pPr>
              <w:jc w:val="center"/>
            </w:pPr>
            <w:r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127319" w:rsidRPr="009955F8" w:rsidRDefault="008B0308" w:rsidP="000F05F0">
            <w:pPr>
              <w:jc w:val="center"/>
            </w:pPr>
            <w:r>
              <w:t>23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127319" w:rsidRPr="009955F8" w:rsidRDefault="00B86EE2" w:rsidP="000F05F0">
            <w:pPr>
              <w:jc w:val="center"/>
            </w:pPr>
            <w:r>
              <w:t>18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127319" w:rsidRPr="009955F8" w:rsidRDefault="00B86EE2" w:rsidP="000F05F0">
            <w:pPr>
              <w:jc w:val="center"/>
            </w:pPr>
            <w:r>
              <w:t>21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127319" w:rsidRPr="009955F8" w:rsidRDefault="00583A28" w:rsidP="000F05F0">
            <w:pPr>
              <w:jc w:val="center"/>
            </w:pPr>
            <w:r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</w:pPr>
          </w:p>
        </w:tc>
        <w:tc>
          <w:tcPr>
            <w:tcW w:w="600" w:type="dxa"/>
            <w:gridSpan w:val="2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127319" w:rsidRPr="009955F8" w:rsidRDefault="00127319" w:rsidP="000F05F0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127319" w:rsidRDefault="00127319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127319" w:rsidRDefault="00127319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127319" w:rsidRDefault="00127319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127319" w:rsidRDefault="00127319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127319" w:rsidRPr="00ED18F9" w:rsidRDefault="00127319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  <w:r>
        <w:rPr>
          <w:rFonts w:ascii="Times New Roman" w:hAnsi="Times New Roman"/>
          <w:szCs w:val="28"/>
        </w:rPr>
        <w:lastRenderedPageBreak/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E6298D">
      <w:pPr>
        <w:pStyle w:val="af1"/>
        <w:widowControl/>
        <w:numPr>
          <w:ilvl w:val="0"/>
          <w:numId w:val="6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E6298D">
      <w:pPr>
        <w:pStyle w:val="af1"/>
        <w:widowControl/>
        <w:numPr>
          <w:ilvl w:val="0"/>
          <w:numId w:val="6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E6298D">
      <w:pPr>
        <w:pStyle w:val="af1"/>
        <w:widowControl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E6298D">
      <w:pPr>
        <w:pStyle w:val="af1"/>
        <w:widowControl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E6298D">
      <w:pPr>
        <w:pStyle w:val="af1"/>
        <w:widowControl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E6298D">
      <w:pPr>
        <w:pStyle w:val="af1"/>
        <w:widowControl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4D06AC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4D06AC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4D06AC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 w:rsidRPr="004D06AC">
              <w:rPr>
                <w:b/>
                <w:sz w:val="28"/>
                <w:szCs w:val="28"/>
              </w:rPr>
              <w:t xml:space="preserve"> Оформление и обработка заказа клиента по подбору пакетного тура</w:t>
            </w:r>
          </w:p>
        </w:tc>
        <w:tc>
          <w:tcPr>
            <w:tcW w:w="1684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73" w:type="dxa"/>
          </w:tcPr>
          <w:p w:rsidR="00DE39D8" w:rsidRPr="00A57976" w:rsidRDefault="002E7D3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DE39D8" w:rsidRPr="009955F8" w:rsidTr="004D06AC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Специальное задание</w:t>
            </w:r>
          </w:p>
        </w:tc>
        <w:tc>
          <w:tcPr>
            <w:tcW w:w="1684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DE39D8" w:rsidRPr="00A57976" w:rsidRDefault="002E7D3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4D06AC">
        <w:trPr>
          <w:trHeight w:val="839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4D06AC">
              <w:rPr>
                <w:b/>
                <w:sz w:val="28"/>
                <w:szCs w:val="28"/>
              </w:rPr>
              <w:t>Разработка программы тура по заказу клиента</w:t>
            </w:r>
          </w:p>
        </w:tc>
        <w:tc>
          <w:tcPr>
            <w:tcW w:w="1684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73" w:type="dxa"/>
          </w:tcPr>
          <w:p w:rsidR="00DE39D8" w:rsidRPr="00A57976" w:rsidRDefault="002E7D3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DE39D8" w:rsidRPr="009955F8" w:rsidTr="004D06AC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DE39D8" w:rsidRPr="00A57976" w:rsidRDefault="004D06AC" w:rsidP="00B86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86EE2">
              <w:rPr>
                <w:b/>
                <w:sz w:val="28"/>
                <w:szCs w:val="28"/>
              </w:rPr>
              <w:t xml:space="preserve"> </w:t>
            </w:r>
            <w:r w:rsidR="00B86EE2" w:rsidRPr="004D06AC">
              <w:rPr>
                <w:b/>
                <w:sz w:val="28"/>
                <w:szCs w:val="28"/>
              </w:rPr>
              <w:t>Технология продаж и продвижение турпродукта</w:t>
            </w:r>
          </w:p>
        </w:tc>
        <w:tc>
          <w:tcPr>
            <w:tcW w:w="1684" w:type="dxa"/>
          </w:tcPr>
          <w:p w:rsidR="00DE39D8" w:rsidRPr="00A57976" w:rsidRDefault="00C871F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DE39D8" w:rsidRPr="00A57976" w:rsidRDefault="00C871F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73" w:type="dxa"/>
          </w:tcPr>
          <w:p w:rsidR="00DE39D8" w:rsidRPr="00A57976" w:rsidRDefault="00C871F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DE39D8" w:rsidRPr="009955F8" w:rsidTr="004D06AC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DE39D8" w:rsidRPr="00A57976" w:rsidRDefault="004D06AC" w:rsidP="00B86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86EE2" w:rsidRPr="004D06AC">
              <w:rPr>
                <w:b/>
                <w:sz w:val="28"/>
                <w:szCs w:val="28"/>
              </w:rPr>
              <w:t xml:space="preserve">Разработка и обоснование нового туристского маршрута </w:t>
            </w:r>
            <w:r w:rsidR="00B86EE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84" w:type="dxa"/>
          </w:tcPr>
          <w:p w:rsidR="00DE39D8" w:rsidRPr="00A57976" w:rsidRDefault="00C871F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DE39D8" w:rsidRPr="00A57976" w:rsidRDefault="00C871F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73" w:type="dxa"/>
          </w:tcPr>
          <w:p w:rsidR="00DE39D8" w:rsidRPr="00A57976" w:rsidRDefault="00C871F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DE39D8" w:rsidRPr="009955F8" w:rsidTr="004D06AC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Специальное задание </w:t>
            </w:r>
          </w:p>
        </w:tc>
        <w:tc>
          <w:tcPr>
            <w:tcW w:w="1684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DE39D8" w:rsidRPr="00A57976" w:rsidRDefault="002E7D3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E39D8" w:rsidRPr="009955F8" w:rsidTr="004D06AC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A57976" w:rsidRDefault="004D06AC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661" w:type="dxa"/>
          </w:tcPr>
          <w:p w:rsidR="00DE39D8" w:rsidRPr="00A57976" w:rsidRDefault="002E7D3B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А.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Название + описание+ методика проверки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6873B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Название + описание+ методика проверки.</w:t>
      </w:r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9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Название + описание+ методика проверки.</w:t>
      </w:r>
      <w:proofErr w:type="gramEnd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97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Название + описание+ методика проверки.</w:t>
      </w:r>
      <w:proofErr w:type="gramEnd"/>
    </w:p>
    <w:p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  <w:r w:rsidR="006873B8" w:rsidRPr="00A57976">
        <w:rPr>
          <w:rFonts w:ascii="Times New Roman" w:hAnsi="Times New Roman" w:cs="Times New Roman"/>
          <w:sz w:val="28"/>
          <w:szCs w:val="28"/>
        </w:rPr>
        <w:t>Названи</w:t>
      </w:r>
      <w:r w:rsidR="005E30DC">
        <w:rPr>
          <w:rFonts w:ascii="Times New Roman" w:hAnsi="Times New Roman" w:cs="Times New Roman"/>
          <w:sz w:val="28"/>
          <w:szCs w:val="28"/>
        </w:rPr>
        <w:t>е + описание+ методика проверки</w:t>
      </w:r>
    </w:p>
    <w:p w:rsidR="008B0308" w:rsidRDefault="008B0308" w:rsidP="008B03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57976">
        <w:rPr>
          <w:rFonts w:ascii="Times New Roman" w:hAnsi="Times New Roman" w:cs="Times New Roman"/>
          <w:sz w:val="28"/>
          <w:szCs w:val="28"/>
        </w:rPr>
        <w:t>. Названи</w:t>
      </w:r>
      <w:r>
        <w:rPr>
          <w:rFonts w:ascii="Times New Roman" w:hAnsi="Times New Roman" w:cs="Times New Roman"/>
          <w:sz w:val="28"/>
          <w:szCs w:val="28"/>
        </w:rPr>
        <w:t>е + описание+ методика проверки</w:t>
      </w:r>
    </w:p>
    <w:p w:rsidR="005E30DC" w:rsidRPr="00A57976" w:rsidRDefault="005E30DC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2F2906" w:rsidRDefault="00DE39D8" w:rsidP="002E7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</w:t>
      </w:r>
      <w:r w:rsidR="002E7D3B">
        <w:rPr>
          <w:rFonts w:ascii="Times New Roman" w:hAnsi="Times New Roman" w:cs="Times New Roman"/>
          <w:sz w:val="28"/>
          <w:szCs w:val="28"/>
        </w:rPr>
        <w:t>астника из своей организации.</w:t>
      </w:r>
    </w:p>
    <w:p w:rsidR="00C104A6" w:rsidRPr="00C104A6" w:rsidRDefault="00C104A6" w:rsidP="00C10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4A6">
        <w:rPr>
          <w:rFonts w:ascii="Times New Roman" w:hAnsi="Times New Roman" w:cs="Times New Roman"/>
          <w:sz w:val="28"/>
          <w:szCs w:val="28"/>
        </w:rPr>
        <w:t>Штрафные очки начисляются экспертами за следующие нарушения:</w:t>
      </w:r>
    </w:p>
    <w:p w:rsidR="00C104A6" w:rsidRPr="00C104A6" w:rsidRDefault="00C104A6" w:rsidP="00E6298D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>нарушения техники безопасности:</w:t>
      </w:r>
    </w:p>
    <w:p w:rsidR="00C104A6" w:rsidRPr="00C104A6" w:rsidRDefault="00C104A6" w:rsidP="00E6298D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lastRenderedPageBreak/>
        <w:t xml:space="preserve">нарушение техники безопасности </w:t>
      </w:r>
      <w:r>
        <w:rPr>
          <w:rFonts w:ascii="Times New Roman" w:hAnsi="Times New Roman"/>
          <w:sz w:val="28"/>
          <w:szCs w:val="28"/>
        </w:rPr>
        <w:t>при работе с оборудованием (до 3</w:t>
      </w:r>
      <w:r w:rsidRPr="00C104A6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4A6">
        <w:rPr>
          <w:rFonts w:ascii="Times New Roman" w:hAnsi="Times New Roman"/>
          <w:sz w:val="28"/>
          <w:szCs w:val="28"/>
        </w:rPr>
        <w:t>каждое);</w:t>
      </w:r>
    </w:p>
    <w:p w:rsidR="00C104A6" w:rsidRPr="00C104A6" w:rsidRDefault="00C104A6" w:rsidP="00E6298D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>нарушения, могущие повлечь за собой опасность для жизни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4A6">
        <w:rPr>
          <w:rFonts w:ascii="Times New Roman" w:hAnsi="Times New Roman"/>
          <w:sz w:val="28"/>
          <w:szCs w:val="28"/>
        </w:rPr>
        <w:t>здоровья уч</w:t>
      </w:r>
      <w:r>
        <w:rPr>
          <w:rFonts w:ascii="Times New Roman" w:hAnsi="Times New Roman"/>
          <w:sz w:val="28"/>
          <w:szCs w:val="28"/>
        </w:rPr>
        <w:t>астников либо третьих лиц (до 5</w:t>
      </w:r>
      <w:r w:rsidRPr="00C104A6">
        <w:rPr>
          <w:rFonts w:ascii="Times New Roman" w:hAnsi="Times New Roman"/>
          <w:sz w:val="28"/>
          <w:szCs w:val="28"/>
        </w:rPr>
        <w:t xml:space="preserve"> за каждое);</w:t>
      </w:r>
    </w:p>
    <w:p w:rsidR="00C104A6" w:rsidRPr="00C104A6" w:rsidRDefault="00C104A6" w:rsidP="00E6298D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дисциплины (до 2</w:t>
      </w:r>
      <w:r w:rsidRPr="00C104A6">
        <w:rPr>
          <w:rFonts w:ascii="Times New Roman" w:hAnsi="Times New Roman"/>
          <w:sz w:val="28"/>
          <w:szCs w:val="28"/>
        </w:rPr>
        <w:t xml:space="preserve"> за каждое).</w:t>
      </w:r>
    </w:p>
    <w:p w:rsidR="00C104A6" w:rsidRPr="00C104A6" w:rsidRDefault="00C104A6" w:rsidP="00E6298D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>ошибки технического плана:</w:t>
      </w:r>
    </w:p>
    <w:p w:rsidR="00C104A6" w:rsidRPr="00C104A6" w:rsidRDefault="00C104A6" w:rsidP="00E6298D">
      <w:pPr>
        <w:pStyle w:val="aff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>неправильное использование оборудования либо его порча (до 5 за каждое);</w:t>
      </w:r>
    </w:p>
    <w:p w:rsidR="00C104A6" w:rsidRPr="00C104A6" w:rsidRDefault="00C104A6" w:rsidP="00E6298D">
      <w:pPr>
        <w:pStyle w:val="aff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>нерациональное использование расходных материалов (до 2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4A6">
        <w:rPr>
          <w:rFonts w:ascii="Times New Roman" w:hAnsi="Times New Roman"/>
          <w:sz w:val="28"/>
          <w:szCs w:val="28"/>
        </w:rPr>
        <w:t>каждое);</w:t>
      </w:r>
    </w:p>
    <w:p w:rsidR="00A57976" w:rsidRPr="00C104A6" w:rsidRDefault="00C104A6" w:rsidP="00E6298D">
      <w:pPr>
        <w:pStyle w:val="aff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04A6">
        <w:rPr>
          <w:rFonts w:ascii="Times New Roman" w:hAnsi="Times New Roman"/>
          <w:sz w:val="28"/>
          <w:szCs w:val="28"/>
        </w:rPr>
        <w:t>оставление мусора на рабочем месте (до 2 за каждое).</w:t>
      </w:r>
      <w:r w:rsidRPr="00C104A6">
        <w:rPr>
          <w:rFonts w:ascii="Times New Roman" w:hAnsi="Times New Roman"/>
          <w:sz w:val="28"/>
          <w:szCs w:val="28"/>
        </w:rPr>
        <w:cr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2E7D3B">
        <w:rPr>
          <w:rFonts w:ascii="Times New Roman" w:hAnsi="Times New Roman" w:cs="Times New Roman"/>
          <w:color w:val="FF0000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2E7D3B">
        <w:rPr>
          <w:rFonts w:ascii="Times New Roman" w:hAnsi="Times New Roman" w:cs="Times New Roman"/>
          <w:color w:val="FF0000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57976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57976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8"/>
      <w:r>
        <w:rPr>
          <w:rFonts w:ascii="Times New Roman" w:hAnsi="Times New Roman"/>
          <w:szCs w:val="28"/>
        </w:rPr>
        <w:lastRenderedPageBreak/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2E7D3B" w:rsidRDefault="002E7D3B" w:rsidP="002E7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содержит 6 модулей</w:t>
      </w:r>
      <w:r w:rsidR="00DE39D8" w:rsidRPr="00A57976">
        <w:rPr>
          <w:rFonts w:ascii="Times New Roman" w:hAnsi="Times New Roman" w:cs="Times New Roman"/>
          <w:sz w:val="28"/>
          <w:szCs w:val="28"/>
        </w:rPr>
        <w:t>:</w:t>
      </w:r>
    </w:p>
    <w:p w:rsidR="002E7D3B" w:rsidRPr="002E7D3B" w:rsidRDefault="002E7D3B" w:rsidP="002E7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D3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E7D3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E7D3B">
        <w:rPr>
          <w:rFonts w:ascii="Times New Roman" w:hAnsi="Times New Roman" w:cs="Times New Roman"/>
          <w:sz w:val="28"/>
          <w:szCs w:val="28"/>
        </w:rPr>
        <w:t xml:space="preserve"> Оформление и обработка заказа клиента по подбору пакетного тура</w:t>
      </w:r>
    </w:p>
    <w:p w:rsidR="002E7D3B" w:rsidRPr="002E7D3B" w:rsidRDefault="002E7D3B" w:rsidP="002E7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D3B">
        <w:rPr>
          <w:rFonts w:ascii="Times New Roman" w:hAnsi="Times New Roman" w:cs="Times New Roman"/>
          <w:sz w:val="28"/>
          <w:szCs w:val="28"/>
        </w:rPr>
        <w:t>C1 Разработка программы тура по заказу клиента</w:t>
      </w:r>
    </w:p>
    <w:p w:rsidR="002E7D3B" w:rsidRPr="002E7D3B" w:rsidRDefault="002E7D3B" w:rsidP="002E7D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D3B">
        <w:rPr>
          <w:rFonts w:ascii="Times New Roman" w:hAnsi="Times New Roman" w:cs="Times New Roman"/>
          <w:sz w:val="28"/>
          <w:szCs w:val="28"/>
        </w:rPr>
        <w:t xml:space="preserve">D1 </w:t>
      </w:r>
      <w:r w:rsidR="00C871FF" w:rsidRPr="002E7D3B">
        <w:rPr>
          <w:rFonts w:ascii="Times New Roman" w:hAnsi="Times New Roman" w:cs="Times New Roman"/>
          <w:sz w:val="28"/>
          <w:szCs w:val="28"/>
        </w:rPr>
        <w:t xml:space="preserve">Технология продаж и продвижение турпродукта </w:t>
      </w:r>
      <w:r w:rsidR="00C87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D3B" w:rsidRPr="002E7D3B" w:rsidRDefault="002E7D3B" w:rsidP="00C871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D3B">
        <w:rPr>
          <w:rFonts w:ascii="Times New Roman" w:hAnsi="Times New Roman" w:cs="Times New Roman"/>
          <w:sz w:val="28"/>
          <w:szCs w:val="28"/>
        </w:rPr>
        <w:t xml:space="preserve">E1 </w:t>
      </w:r>
      <w:r w:rsidR="00C871FF">
        <w:rPr>
          <w:rFonts w:ascii="Times New Roman" w:hAnsi="Times New Roman" w:cs="Times New Roman"/>
          <w:sz w:val="28"/>
          <w:szCs w:val="28"/>
        </w:rPr>
        <w:t xml:space="preserve"> </w:t>
      </w:r>
      <w:r w:rsidR="00C871FF" w:rsidRPr="002E7D3B">
        <w:rPr>
          <w:rFonts w:ascii="Times New Roman" w:hAnsi="Times New Roman" w:cs="Times New Roman"/>
          <w:sz w:val="28"/>
          <w:szCs w:val="28"/>
        </w:rPr>
        <w:t>Разработка и обоснован</w:t>
      </w:r>
      <w:r w:rsidR="00C871FF">
        <w:rPr>
          <w:rFonts w:ascii="Times New Roman" w:hAnsi="Times New Roman" w:cs="Times New Roman"/>
          <w:sz w:val="28"/>
          <w:szCs w:val="28"/>
        </w:rPr>
        <w:t xml:space="preserve">ие нового туристского маршрута </w:t>
      </w:r>
    </w:p>
    <w:p w:rsidR="00DE39D8" w:rsidRPr="007B0F63" w:rsidRDefault="002E7D3B" w:rsidP="008B03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D3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E7D3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E7D3B">
        <w:rPr>
          <w:rFonts w:ascii="Times New Roman" w:hAnsi="Times New Roman" w:cs="Times New Roman"/>
          <w:sz w:val="28"/>
          <w:szCs w:val="28"/>
        </w:rPr>
        <w:t>, F1 Специальные задания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DE39D8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2E7D3B" w:rsidRPr="002E7D3B" w:rsidRDefault="002E7D3B" w:rsidP="002E7D3B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2E7D3B">
        <w:rPr>
          <w:b w:val="0"/>
          <w:color w:val="auto"/>
          <w:sz w:val="28"/>
          <w:szCs w:val="28"/>
          <w:u w:val="none"/>
        </w:rPr>
        <w:t xml:space="preserve">Конкурс организован по модульному принципу. Для каждого модуля конкурсанты получают варианты заданий в виде запросов клиента с реальной ситуацией из области туристской деятельности. Форма представления запроса варьируется в зависимости от заданий к модулю: видеоролик, устное обращение клиента, письменный запрос и прочие формы обращения. Запрос (обращение) клиента демонстрируется участникам чемпионата на момент начала работы над модулем. Для выполнения каждого модуля предлагаются четкие временные рамки.  </w:t>
      </w:r>
    </w:p>
    <w:p w:rsidR="00DE39D8" w:rsidRPr="008B0308" w:rsidRDefault="002E7D3B" w:rsidP="008B0308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2E7D3B">
        <w:rPr>
          <w:b w:val="0"/>
          <w:color w:val="auto"/>
          <w:sz w:val="28"/>
          <w:szCs w:val="28"/>
          <w:u w:val="none"/>
        </w:rPr>
        <w:t xml:space="preserve">Техническое описание и конкурсные задания к каждому модулю размещаются за месяц до начала соревнований в открытом доступе. Эксперты участвуют в обсуждении конкурсных заданий до начала чемпионата, уточняют неясные вопросы, которые могут возникнуть в процессе соревнований.     Варианты ситуаций (кейсов), в которых даны запросы клиентов по каждому из рабочих модулей, разрабатываются главным экспертом соревнований.  В качестве разработчиков заданий возможно привлечение независимых экспертов, специалистов из отрасли, представителей </w:t>
      </w:r>
      <w:proofErr w:type="gramStart"/>
      <w:r w:rsidRPr="002E7D3B">
        <w:rPr>
          <w:b w:val="0"/>
          <w:color w:val="auto"/>
          <w:sz w:val="28"/>
          <w:szCs w:val="28"/>
          <w:u w:val="none"/>
        </w:rPr>
        <w:t>туристского</w:t>
      </w:r>
      <w:proofErr w:type="gramEnd"/>
      <w:r w:rsidRPr="002E7D3B">
        <w:rPr>
          <w:b w:val="0"/>
          <w:color w:val="auto"/>
          <w:sz w:val="28"/>
          <w:szCs w:val="28"/>
          <w:u w:val="none"/>
        </w:rPr>
        <w:t xml:space="preserve"> бизнес-сообщества. Окончательный выбор ситуаций (кейсов) для конкурсантов остается за главным экспертом. Для соблюдения «эффекта неожиданности»  </w:t>
      </w:r>
      <w:r w:rsidRPr="002E7D3B">
        <w:rPr>
          <w:b w:val="0"/>
          <w:color w:val="auto"/>
          <w:sz w:val="28"/>
          <w:szCs w:val="28"/>
          <w:u w:val="none"/>
        </w:rPr>
        <w:lastRenderedPageBreak/>
        <w:t>рекомендуется по каждому модулю предлагать участникам соревнований не менее трех вариантов заданий</w:t>
      </w:r>
      <w:r w:rsidRPr="002E7D3B">
        <w:rPr>
          <w:color w:val="auto"/>
          <w:sz w:val="28"/>
          <w:szCs w:val="28"/>
          <w:u w:val="none"/>
        </w:rPr>
        <w:t xml:space="preserve">.  </w:t>
      </w:r>
    </w:p>
    <w:p w:rsidR="00DE39D8" w:rsidRPr="008B0308" w:rsidRDefault="00DE39D8" w:rsidP="008B0308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39D8" w:rsidRPr="007B0F63" w:rsidRDefault="00DE39D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08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 w:rsidRPr="008B0308">
        <w:rPr>
          <w:rFonts w:ascii="Times New Roman" w:hAnsi="Times New Roman" w:cs="Times New Roman"/>
          <w:b/>
          <w:sz w:val="28"/>
          <w:szCs w:val="28"/>
        </w:rPr>
        <w:t>: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08">
        <w:rPr>
          <w:rFonts w:ascii="Times New Roman" w:hAnsi="Times New Roman" w:cs="Times New Roman"/>
          <w:b/>
          <w:sz w:val="28"/>
          <w:szCs w:val="28"/>
        </w:rPr>
        <w:t>Модуль А</w:t>
      </w:r>
      <w:proofErr w:type="gramStart"/>
      <w:r w:rsidRPr="008B030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B0308">
        <w:rPr>
          <w:rFonts w:ascii="Times New Roman" w:hAnsi="Times New Roman" w:cs="Times New Roman"/>
          <w:b/>
          <w:sz w:val="28"/>
          <w:szCs w:val="28"/>
        </w:rPr>
        <w:t>. Оформление и обработка заказа клиента по подбору пакетного тура</w:t>
      </w:r>
    </w:p>
    <w:p w:rsidR="00013148" w:rsidRPr="00AA033A" w:rsidRDefault="00013148" w:rsidP="00013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33A">
        <w:rPr>
          <w:rFonts w:ascii="Times New Roman" w:hAnsi="Times New Roman"/>
          <w:sz w:val="28"/>
          <w:szCs w:val="28"/>
        </w:rPr>
        <w:t xml:space="preserve">Участникам озвучивается для анализа на рабочих местах специально подготовленная ситуация, в которой представлен запрос клиента на пакетный тур по определённым критериям. </w:t>
      </w:r>
      <w:proofErr w:type="gramStart"/>
      <w:r w:rsidRPr="00AA033A">
        <w:rPr>
          <w:rFonts w:ascii="Times New Roman" w:hAnsi="Times New Roman"/>
          <w:sz w:val="28"/>
          <w:szCs w:val="28"/>
        </w:rPr>
        <w:t xml:space="preserve">В соответствии с заказом клиента участники осуществляют подбор пакетного тура и оформляют программу обслуживания пакетного тура, в которой: </w:t>
      </w:r>
      <w:r>
        <w:rPr>
          <w:rFonts w:ascii="Times New Roman" w:hAnsi="Times New Roman"/>
          <w:sz w:val="28"/>
          <w:szCs w:val="28"/>
        </w:rPr>
        <w:t xml:space="preserve">представляется информация о стране пребывания, </w:t>
      </w:r>
      <w:r w:rsidRPr="00AA033A">
        <w:rPr>
          <w:rFonts w:ascii="Times New Roman" w:hAnsi="Times New Roman"/>
          <w:sz w:val="28"/>
          <w:szCs w:val="28"/>
        </w:rPr>
        <w:t xml:space="preserve"> определяется действующий туроператор, формирующий данное направление, предоставляется  информации </w:t>
      </w:r>
      <w:r>
        <w:rPr>
          <w:rFonts w:ascii="Times New Roman" w:hAnsi="Times New Roman"/>
          <w:sz w:val="28"/>
          <w:szCs w:val="28"/>
        </w:rPr>
        <w:t xml:space="preserve">целях поездки в соответствии с видом туризма, ценовой категории, </w:t>
      </w:r>
      <w:r w:rsidRPr="00AA033A">
        <w:rPr>
          <w:rFonts w:ascii="Times New Roman" w:hAnsi="Times New Roman"/>
          <w:sz w:val="28"/>
          <w:szCs w:val="28"/>
        </w:rPr>
        <w:t>о страховании, визовом обслуживании, сроках и продолжительности поездки, составе и возрасте туристов, средствах размещения и типе питания, пе</w:t>
      </w:r>
      <w:r>
        <w:rPr>
          <w:rFonts w:ascii="Times New Roman" w:hAnsi="Times New Roman"/>
          <w:sz w:val="28"/>
          <w:szCs w:val="28"/>
        </w:rPr>
        <w:t>реездах по маршруту</w:t>
      </w:r>
      <w:proofErr w:type="gramEnd"/>
      <w:r>
        <w:rPr>
          <w:rFonts w:ascii="Times New Roman" w:hAnsi="Times New Roman"/>
          <w:sz w:val="28"/>
          <w:szCs w:val="28"/>
        </w:rPr>
        <w:t xml:space="preserve"> и трансфере</w:t>
      </w:r>
      <w:r w:rsidRPr="00AA033A">
        <w:rPr>
          <w:rFonts w:ascii="Times New Roman" w:hAnsi="Times New Roman"/>
          <w:sz w:val="28"/>
          <w:szCs w:val="28"/>
        </w:rPr>
        <w:t>. Участники представляют экспертам памятку туристу о поездке в соответствии с заданием.</w:t>
      </w:r>
      <w:r>
        <w:rPr>
          <w:rFonts w:ascii="Times New Roman" w:hAnsi="Times New Roman"/>
          <w:sz w:val="28"/>
          <w:szCs w:val="28"/>
        </w:rPr>
        <w:t xml:space="preserve"> Информация в программе обслуживания по пакетному туру, должна сопровождаться ссылками на открытые актуальные источники. </w:t>
      </w:r>
    </w:p>
    <w:p w:rsidR="00013148" w:rsidRPr="007A21DA" w:rsidRDefault="00013148" w:rsidP="00013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21DA">
        <w:rPr>
          <w:rFonts w:ascii="Times New Roman" w:hAnsi="Times New Roman"/>
          <w:sz w:val="28"/>
          <w:szCs w:val="28"/>
        </w:rPr>
        <w:t xml:space="preserve">Участники оформляют и сдают экспертам коммерческое предложение на поездку. В коммерческом предложении излагается суть оферты менеджера турагентства по запросу клиента. На выбор туриста в рамках пакетного тура должны быть представлены варианты размещения или программ пребывания, учитывая оптимальные сроки поездки. При обосновании выбора следует использовать активные ссылки на характеристики средств размещения и отзывы туристов (в количестве не менее двух). </w:t>
      </w:r>
      <w:proofErr w:type="gramStart"/>
      <w:r w:rsidRPr="007A21DA">
        <w:rPr>
          <w:rFonts w:ascii="Times New Roman" w:hAnsi="Times New Roman"/>
          <w:sz w:val="28"/>
          <w:szCs w:val="28"/>
        </w:rPr>
        <w:t>В соответствии с запросом требуется обосновать основные конкурентные преимущества предлагаемого турпродукта с указанием специфических характеристик основных и дополнительных услуг.</w:t>
      </w:r>
      <w:proofErr w:type="gramEnd"/>
      <w:r w:rsidRPr="007A21DA">
        <w:rPr>
          <w:rFonts w:ascii="Times New Roman" w:hAnsi="Times New Roman"/>
          <w:sz w:val="28"/>
          <w:szCs w:val="28"/>
        </w:rPr>
        <w:t xml:space="preserve"> Письмо (коммерческое предложение) составляется в </w:t>
      </w:r>
      <w:r w:rsidRPr="007A21DA">
        <w:rPr>
          <w:rFonts w:ascii="Times New Roman" w:hAnsi="Times New Roman"/>
          <w:sz w:val="28"/>
          <w:szCs w:val="28"/>
        </w:rPr>
        <w:lastRenderedPageBreak/>
        <w:t>соответствии со стандартами деловой переписки и предоставляется в печатном виде в объеме до 2 стран</w:t>
      </w:r>
      <w:r>
        <w:rPr>
          <w:rFonts w:ascii="Times New Roman" w:hAnsi="Times New Roman"/>
          <w:sz w:val="28"/>
          <w:szCs w:val="28"/>
        </w:rPr>
        <w:t>иц.</w:t>
      </w:r>
    </w:p>
    <w:p w:rsidR="00013148" w:rsidRPr="007A21DA" w:rsidRDefault="00013148" w:rsidP="00013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 xml:space="preserve">Подборка предложений пакетных туров от действующих туроператоров осуществляется на основе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1DA">
        <w:rPr>
          <w:rFonts w:ascii="Times New Roman" w:hAnsi="Times New Roman"/>
          <w:sz w:val="28"/>
          <w:szCs w:val="28"/>
        </w:rPr>
        <w:t xml:space="preserve"> анализа по следующим параметрам:</w:t>
      </w:r>
    </w:p>
    <w:p w:rsidR="00013148" w:rsidRPr="007A21DA" w:rsidRDefault="00013148" w:rsidP="00013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выбор курорта (или места пребывания);</w:t>
      </w:r>
    </w:p>
    <w:p w:rsidR="00013148" w:rsidRPr="007A21DA" w:rsidRDefault="00013148" w:rsidP="00013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сроки поездки;</w:t>
      </w:r>
    </w:p>
    <w:p w:rsidR="00013148" w:rsidRPr="007A21DA" w:rsidRDefault="00013148" w:rsidP="00013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условия переезда;</w:t>
      </w:r>
    </w:p>
    <w:p w:rsidR="00013148" w:rsidRPr="007A21DA" w:rsidRDefault="00013148" w:rsidP="00013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A21DA">
        <w:rPr>
          <w:rFonts w:ascii="Times New Roman" w:hAnsi="Times New Roman"/>
          <w:sz w:val="28"/>
          <w:szCs w:val="28"/>
        </w:rPr>
        <w:t>визовое</w:t>
      </w:r>
      <w:proofErr w:type="gramEnd"/>
      <w:r w:rsidRPr="007A21DA">
        <w:rPr>
          <w:rFonts w:ascii="Times New Roman" w:hAnsi="Times New Roman"/>
          <w:sz w:val="28"/>
          <w:szCs w:val="28"/>
        </w:rPr>
        <w:t xml:space="preserve"> обслуживания;</w:t>
      </w:r>
    </w:p>
    <w:p w:rsidR="00013148" w:rsidRPr="007A21DA" w:rsidRDefault="00013148" w:rsidP="00013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средства размещения и типы питания;</w:t>
      </w:r>
    </w:p>
    <w:p w:rsidR="00013148" w:rsidRPr="007A21DA" w:rsidRDefault="00013148" w:rsidP="00013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предложения по экскурсиям и досугу;</w:t>
      </w:r>
    </w:p>
    <w:p w:rsidR="00013148" w:rsidRPr="007A21DA" w:rsidRDefault="00013148" w:rsidP="00013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1DA">
        <w:rPr>
          <w:rFonts w:ascii="Times New Roman" w:hAnsi="Times New Roman"/>
          <w:sz w:val="28"/>
          <w:szCs w:val="28"/>
        </w:rPr>
        <w:t>- итоговая стоимость тура;</w:t>
      </w:r>
    </w:p>
    <w:p w:rsidR="00013148" w:rsidRPr="00AA033A" w:rsidRDefault="00013148" w:rsidP="00013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33A">
        <w:rPr>
          <w:rFonts w:ascii="Times New Roman" w:hAnsi="Times New Roman"/>
          <w:sz w:val="28"/>
          <w:szCs w:val="28"/>
        </w:rPr>
        <w:t>Конкурсанты оформляют и сдают экспертам  заполненный договор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3" w:name="_GoBack"/>
      <w:bookmarkEnd w:id="23"/>
      <w:r w:rsidRPr="00AA033A">
        <w:rPr>
          <w:rFonts w:ascii="Times New Roman" w:hAnsi="Times New Roman"/>
          <w:sz w:val="28"/>
          <w:szCs w:val="28"/>
        </w:rPr>
        <w:t xml:space="preserve"> о реализации турпродукта между </w:t>
      </w:r>
      <w:proofErr w:type="spellStart"/>
      <w:r w:rsidRPr="00AA033A">
        <w:rPr>
          <w:rFonts w:ascii="Times New Roman" w:hAnsi="Times New Roman"/>
          <w:sz w:val="28"/>
          <w:szCs w:val="28"/>
        </w:rPr>
        <w:t>турагентом</w:t>
      </w:r>
      <w:proofErr w:type="spellEnd"/>
      <w:r w:rsidRPr="00AA033A">
        <w:rPr>
          <w:rFonts w:ascii="Times New Roman" w:hAnsi="Times New Roman"/>
          <w:sz w:val="28"/>
          <w:szCs w:val="28"/>
        </w:rPr>
        <w:t xml:space="preserve"> и клиентом. </w:t>
      </w:r>
      <w:r w:rsidRPr="007A21DA">
        <w:rPr>
          <w:rFonts w:ascii="Times New Roman" w:hAnsi="Times New Roman"/>
          <w:sz w:val="28"/>
          <w:szCs w:val="28"/>
        </w:rPr>
        <w:t>В ходе оформления Договора в приложении 3 «Опись документов, принятых от заказчика» заполняется с учетом требований к пакету документов, необходимых для оформления визы. В описи следует указать предоставление оригиналов и копий документов.</w:t>
      </w:r>
    </w:p>
    <w:p w:rsidR="00013148" w:rsidRPr="00AA033A" w:rsidRDefault="00013148" w:rsidP="00013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33A">
        <w:rPr>
          <w:rFonts w:ascii="Times New Roman" w:hAnsi="Times New Roman"/>
          <w:sz w:val="28"/>
          <w:szCs w:val="28"/>
        </w:rPr>
        <w:t>Конкурсанты   составляют и сдают экспертам  калькуляцию стоимости туристского продукта</w:t>
      </w:r>
      <w:r>
        <w:rPr>
          <w:rFonts w:ascii="Times New Roman" w:hAnsi="Times New Roman"/>
          <w:sz w:val="28"/>
          <w:szCs w:val="28"/>
        </w:rPr>
        <w:t>. А именно, предоставляют базовую стоимость</w:t>
      </w:r>
      <w:r w:rsidRPr="003C68E5">
        <w:rPr>
          <w:rFonts w:ascii="Times New Roman" w:hAnsi="Times New Roman"/>
          <w:sz w:val="28"/>
          <w:szCs w:val="28"/>
        </w:rPr>
        <w:t xml:space="preserve"> туристского продукта</w:t>
      </w:r>
      <w:r>
        <w:rPr>
          <w:rFonts w:ascii="Times New Roman" w:hAnsi="Times New Roman"/>
          <w:sz w:val="28"/>
          <w:szCs w:val="28"/>
        </w:rPr>
        <w:t>, калькуляцию</w:t>
      </w:r>
      <w:r w:rsidRPr="003C68E5">
        <w:rPr>
          <w:rFonts w:ascii="Times New Roman" w:hAnsi="Times New Roman"/>
          <w:sz w:val="28"/>
          <w:szCs w:val="28"/>
        </w:rPr>
        <w:t xml:space="preserve"> обязательных доплат по туру</w:t>
      </w:r>
      <w:r>
        <w:rPr>
          <w:rFonts w:ascii="Times New Roman" w:hAnsi="Times New Roman"/>
          <w:sz w:val="28"/>
          <w:szCs w:val="28"/>
        </w:rPr>
        <w:t xml:space="preserve"> и дополнительных услуг, механизм</w:t>
      </w:r>
      <w:r w:rsidRPr="003C68E5">
        <w:rPr>
          <w:rFonts w:ascii="Times New Roman" w:hAnsi="Times New Roman"/>
          <w:sz w:val="28"/>
          <w:szCs w:val="28"/>
        </w:rPr>
        <w:t xml:space="preserve"> конвертации валют</w:t>
      </w:r>
      <w:r>
        <w:rPr>
          <w:rFonts w:ascii="Times New Roman" w:hAnsi="Times New Roman"/>
          <w:sz w:val="28"/>
          <w:szCs w:val="28"/>
        </w:rPr>
        <w:t>, р</w:t>
      </w:r>
      <w:r w:rsidRPr="003C68E5">
        <w:rPr>
          <w:rFonts w:ascii="Times New Roman" w:hAnsi="Times New Roman"/>
          <w:sz w:val="28"/>
          <w:szCs w:val="28"/>
        </w:rPr>
        <w:t>асчет прибыли турагентства в соответствии с базовой комиссией туроператора</w:t>
      </w:r>
      <w:r>
        <w:rPr>
          <w:rFonts w:ascii="Times New Roman" w:hAnsi="Times New Roman"/>
          <w:sz w:val="28"/>
          <w:szCs w:val="28"/>
        </w:rPr>
        <w:t>.</w:t>
      </w:r>
      <w:r w:rsidRPr="00AA033A">
        <w:rPr>
          <w:rFonts w:ascii="Times New Roman" w:hAnsi="Times New Roman"/>
          <w:sz w:val="28"/>
          <w:szCs w:val="28"/>
        </w:rPr>
        <w:t xml:space="preserve">  </w:t>
      </w:r>
    </w:p>
    <w:p w:rsidR="00013148" w:rsidRPr="00AA033A" w:rsidRDefault="00013148" w:rsidP="000131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33A">
        <w:rPr>
          <w:rFonts w:ascii="Times New Roman" w:hAnsi="Times New Roman"/>
          <w:sz w:val="28"/>
          <w:szCs w:val="28"/>
        </w:rPr>
        <w:t>Конкурсантам в ходе работы над запросом клиента предоставляется возможность в течение ограниченного времени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не более 5 минут)</w:t>
      </w:r>
      <w:r w:rsidRPr="00AA033A">
        <w:rPr>
          <w:rFonts w:ascii="Times New Roman" w:hAnsi="Times New Roman"/>
          <w:sz w:val="28"/>
          <w:szCs w:val="28"/>
        </w:rPr>
        <w:t xml:space="preserve"> обратиться к клиенту и задать уточняющие вопросы</w:t>
      </w:r>
      <w:r>
        <w:rPr>
          <w:rFonts w:ascii="Times New Roman" w:hAnsi="Times New Roman"/>
          <w:sz w:val="28"/>
          <w:szCs w:val="28"/>
        </w:rPr>
        <w:t xml:space="preserve"> по организации путешествия и оформлению документов  </w:t>
      </w:r>
      <w:r w:rsidRPr="00AA033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процессе «реального» общения ( </w:t>
      </w:r>
      <w:r w:rsidRPr="00AA033A">
        <w:rPr>
          <w:rFonts w:ascii="Times New Roman" w:hAnsi="Times New Roman"/>
          <w:sz w:val="28"/>
          <w:szCs w:val="28"/>
        </w:rPr>
        <w:t>переговоров</w:t>
      </w:r>
      <w:r>
        <w:rPr>
          <w:rFonts w:ascii="Times New Roman" w:hAnsi="Times New Roman"/>
          <w:sz w:val="28"/>
          <w:szCs w:val="28"/>
        </w:rPr>
        <w:t>)</w:t>
      </w:r>
      <w:r w:rsidRPr="00AA033A">
        <w:rPr>
          <w:rFonts w:ascii="Times New Roman" w:hAnsi="Times New Roman"/>
          <w:sz w:val="28"/>
          <w:szCs w:val="28"/>
        </w:rPr>
        <w:t xml:space="preserve"> с заказчиком. </w:t>
      </w:r>
    </w:p>
    <w:p w:rsidR="00AA033A" w:rsidRDefault="00013148" w:rsidP="00013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3A">
        <w:rPr>
          <w:rFonts w:ascii="Times New Roman" w:hAnsi="Times New Roman"/>
          <w:sz w:val="28"/>
          <w:szCs w:val="28"/>
        </w:rPr>
        <w:t xml:space="preserve">Конкурсанты готовят презентацию своего продукта, демонстрируя: качество постановки вопросов клиенту по заявке, соответствие нормам деловой </w:t>
      </w:r>
      <w:r w:rsidRPr="00AA033A">
        <w:rPr>
          <w:rFonts w:ascii="Times New Roman" w:hAnsi="Times New Roman"/>
          <w:sz w:val="28"/>
          <w:szCs w:val="28"/>
        </w:rPr>
        <w:lastRenderedPageBreak/>
        <w:t xml:space="preserve">переписки (делового общения);   качество  презентации программы обслуживания по пакетному туру; культуру речи, смысловое единство и логику выступления; умение   продуктивно использовать выделенное время для презентации;  навыки работы в  </w:t>
      </w:r>
      <w:proofErr w:type="spellStart"/>
      <w:r w:rsidRPr="00AA033A">
        <w:rPr>
          <w:rFonts w:ascii="Times New Roman" w:hAnsi="Times New Roman"/>
          <w:sz w:val="28"/>
          <w:szCs w:val="28"/>
        </w:rPr>
        <w:t>PowerPoint</w:t>
      </w:r>
      <w:proofErr w:type="spellEnd"/>
      <w:r w:rsidRPr="00AA033A">
        <w:rPr>
          <w:rFonts w:ascii="Times New Roman" w:hAnsi="Times New Roman"/>
          <w:sz w:val="28"/>
          <w:szCs w:val="28"/>
        </w:rPr>
        <w:t xml:space="preserve">.  </w:t>
      </w:r>
    </w:p>
    <w:p w:rsidR="008B0308" w:rsidRPr="008B0308" w:rsidRDefault="00AA033A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08" w:rsidRPr="007B0F63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08">
        <w:rPr>
          <w:rFonts w:ascii="Times New Roman" w:hAnsi="Times New Roman" w:cs="Times New Roman"/>
          <w:b/>
          <w:sz w:val="28"/>
          <w:szCs w:val="28"/>
        </w:rPr>
        <w:t>Модуль В</w:t>
      </w:r>
      <w:proofErr w:type="gramStart"/>
      <w:r w:rsidRPr="008B030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B030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B0308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>1  Специальное задание</w:t>
      </w:r>
    </w:p>
    <w:p w:rsidR="00AA033A" w:rsidRPr="00AA033A" w:rsidRDefault="00AA033A" w:rsidP="00AA0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33A">
        <w:rPr>
          <w:rFonts w:ascii="Times New Roman" w:hAnsi="Times New Roman" w:cs="Times New Roman"/>
          <w:sz w:val="28"/>
          <w:szCs w:val="28"/>
        </w:rPr>
        <w:t>Специальное задание носит «спонтанный» характер, несет в себе творческое начало, умение мыслить стратегически, способность творчески   подходить к решению  задач из профессиональной сферы, демонстрировать правильность устной речи, навыки успешной коммуникации и публичной презентации, а также умения работать в команде и стрессоустойчивость.</w:t>
      </w:r>
    </w:p>
    <w:p w:rsidR="00AA033A" w:rsidRPr="00AA033A" w:rsidRDefault="00AA033A" w:rsidP="00AA0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3A">
        <w:rPr>
          <w:rFonts w:ascii="Times New Roman" w:hAnsi="Times New Roman" w:cs="Times New Roman"/>
          <w:sz w:val="28"/>
          <w:szCs w:val="28"/>
        </w:rPr>
        <w:t xml:space="preserve">В ходе выполнения специального задания участникам в течение ограниченного времени (не более пяти минут от общего количества времени выделенного на работу над модулем), представляется возможность задать уточняющие вопросы </w:t>
      </w:r>
      <w:proofErr w:type="gramStart"/>
      <w:r w:rsidRPr="00AA03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033A">
        <w:rPr>
          <w:rFonts w:ascii="Times New Roman" w:hAnsi="Times New Roman" w:cs="Times New Roman"/>
          <w:sz w:val="28"/>
          <w:szCs w:val="28"/>
        </w:rPr>
        <w:t xml:space="preserve">не более двух) главному эксперту. Как вариант, возможна постановка вопросов в письменной форме. По окончании публичной презентации оценивающие эксперты имеют право задать ограниченное количество вопросов </w:t>
      </w:r>
      <w:proofErr w:type="gramStart"/>
      <w:r w:rsidRPr="00AA03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A033A">
        <w:rPr>
          <w:rFonts w:ascii="Times New Roman" w:hAnsi="Times New Roman" w:cs="Times New Roman"/>
          <w:sz w:val="28"/>
          <w:szCs w:val="28"/>
        </w:rPr>
        <w:t xml:space="preserve">не менее трех) конкурсантам. Рекомендуемое время на ответы участников не более трех минут   ко времени предоставления презентации по модулю.    </w:t>
      </w:r>
    </w:p>
    <w:p w:rsidR="008B0308" w:rsidRPr="008B0308" w:rsidRDefault="00AA033A" w:rsidP="00AA03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3A">
        <w:rPr>
          <w:rFonts w:ascii="Times New Roman" w:hAnsi="Times New Roman" w:cs="Times New Roman"/>
          <w:sz w:val="28"/>
          <w:szCs w:val="28"/>
        </w:rPr>
        <w:t xml:space="preserve">Это задание является универсальными и призвано предоставить возможность участникам в короткий промежуток времени продемонстрировать профессиональные компетенции специалиста в области туристской деятельности. Умения оперативно реагировать на возникающие непредвиденные обстоятельства в профессиональной деятельности и способность конкурсанта креативно и оперативно решать возникающие задачи. Важным составляющим оценки выполнения специального задания является </w:t>
      </w:r>
      <w:r w:rsidRPr="00AA033A">
        <w:rPr>
          <w:rFonts w:ascii="Times New Roman" w:hAnsi="Times New Roman" w:cs="Times New Roman"/>
          <w:sz w:val="28"/>
          <w:szCs w:val="28"/>
        </w:rPr>
        <w:lastRenderedPageBreak/>
        <w:t>способность участников отслеживать собственное движение в рамках Движения  «Молодые профессионалы»  (</w:t>
      </w:r>
      <w:proofErr w:type="spellStart"/>
      <w:r w:rsidRPr="00AA033A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A0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33A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AA033A">
        <w:rPr>
          <w:rFonts w:ascii="Times New Roman" w:hAnsi="Times New Roman" w:cs="Times New Roman"/>
          <w:sz w:val="28"/>
          <w:szCs w:val="28"/>
        </w:rPr>
        <w:t>)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08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B030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8B0308">
        <w:rPr>
          <w:rFonts w:ascii="Times New Roman" w:hAnsi="Times New Roman" w:cs="Times New Roman"/>
          <w:b/>
          <w:sz w:val="28"/>
          <w:szCs w:val="28"/>
        </w:rPr>
        <w:t>1. Разработка программы тура по заказу клиента</w:t>
      </w:r>
    </w:p>
    <w:p w:rsidR="00965DF2" w:rsidRPr="00965DF2" w:rsidRDefault="00965DF2" w:rsidP="00965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DF2">
        <w:rPr>
          <w:rFonts w:ascii="Times New Roman" w:hAnsi="Times New Roman" w:cs="Times New Roman"/>
          <w:sz w:val="28"/>
          <w:szCs w:val="28"/>
        </w:rPr>
        <w:t xml:space="preserve">Участникам демонстрируется специально подготовленное задание (видеоролик, печатный материал и пр.), в котором представлены запросы клиента/клиентов. </w:t>
      </w:r>
      <w:proofErr w:type="gramStart"/>
      <w:r w:rsidRPr="00965DF2">
        <w:rPr>
          <w:rFonts w:ascii="Times New Roman" w:hAnsi="Times New Roman" w:cs="Times New Roman"/>
          <w:sz w:val="28"/>
          <w:szCs w:val="28"/>
        </w:rPr>
        <w:t>На основе анализа содержания задания участники выявляют запросы клиента, разрабатывают и сдают программу тура с указанием затрат времени, обосновывая: соответствие программы указанной цели поездки;  выбор основных туристских услуг; выбор   оптимальной транспортной схемы; подбор средств  размещения в соответствии с заявкой; подбор оптимального режима питания в соответствии с заявкой; оптимальный отбор экскурсионных объектов посещения;</w:t>
      </w:r>
      <w:proofErr w:type="gramEnd"/>
      <w:r w:rsidRPr="00965DF2">
        <w:rPr>
          <w:rFonts w:ascii="Times New Roman" w:hAnsi="Times New Roman" w:cs="Times New Roman"/>
          <w:sz w:val="28"/>
          <w:szCs w:val="28"/>
        </w:rPr>
        <w:t xml:space="preserve">   соответствие аттракций в месте пребывания запросу клиента.    Участники  предоставляют информацию по программе тура с использованием открытых актуальных источников.</w:t>
      </w:r>
    </w:p>
    <w:p w:rsidR="00965DF2" w:rsidRPr="00965DF2" w:rsidRDefault="00965DF2" w:rsidP="00965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F2">
        <w:rPr>
          <w:rFonts w:ascii="Times New Roman" w:hAnsi="Times New Roman" w:cs="Times New Roman"/>
          <w:sz w:val="28"/>
          <w:szCs w:val="28"/>
        </w:rPr>
        <w:t xml:space="preserve">Участники рассчитывают и сдают экспертам  себестоимость турпродукта на всю группу и на одного человека, в которую входят:  расчет транспортных расходов, размещения, питания, экскурсионного обслуживания, себестоимость других услуг. </w:t>
      </w:r>
    </w:p>
    <w:p w:rsidR="00965DF2" w:rsidRPr="00965DF2" w:rsidRDefault="00965DF2" w:rsidP="00965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F2">
        <w:rPr>
          <w:rFonts w:ascii="Times New Roman" w:hAnsi="Times New Roman" w:cs="Times New Roman"/>
          <w:sz w:val="28"/>
          <w:szCs w:val="28"/>
        </w:rPr>
        <w:t xml:space="preserve"> Конкурсанты готовят аннотацию тура на русском и иностранном языке (оба варианта аннотации сдаются экспертам),  демонстрируя умения устно излагать информацию о туре на иностранном языке в ходе презентации туристского продукта.</w:t>
      </w:r>
    </w:p>
    <w:p w:rsidR="008B0308" w:rsidRPr="00C871FF" w:rsidRDefault="00965DF2" w:rsidP="00965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F2">
        <w:rPr>
          <w:rFonts w:ascii="Times New Roman" w:hAnsi="Times New Roman" w:cs="Times New Roman"/>
          <w:sz w:val="28"/>
          <w:szCs w:val="28"/>
        </w:rPr>
        <w:t xml:space="preserve">Конкурсанты готовят презентацию своего продукта, демонстрируя:  креативность и оригинальность   программы тура по заказу клиента; умение работать в команде; умение продуктивно использовать выделенное время для презентации;  культуру речи, смысловое единство и логику выступления; аргументированное изложение собственной позиции и навыки работы в  </w:t>
      </w:r>
      <w:proofErr w:type="spellStart"/>
      <w:r w:rsidRPr="00965DF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965DF2">
        <w:rPr>
          <w:rFonts w:ascii="Times New Roman" w:hAnsi="Times New Roman" w:cs="Times New Roman"/>
          <w:sz w:val="28"/>
          <w:szCs w:val="28"/>
        </w:rPr>
        <w:t>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08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C871F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C871FF" w:rsidRPr="00AA0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308">
        <w:rPr>
          <w:rFonts w:ascii="Times New Roman" w:hAnsi="Times New Roman" w:cs="Times New Roman"/>
          <w:b/>
          <w:sz w:val="28"/>
          <w:szCs w:val="28"/>
        </w:rPr>
        <w:t>1. Технология продаж и продвижение турпродукта</w:t>
      </w:r>
    </w:p>
    <w:p w:rsidR="00965DF2" w:rsidRPr="00965DF2" w:rsidRDefault="00965DF2" w:rsidP="00965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5DF2">
        <w:rPr>
          <w:rFonts w:ascii="Times New Roman" w:hAnsi="Times New Roman" w:cs="Times New Roman"/>
          <w:sz w:val="28"/>
          <w:szCs w:val="28"/>
        </w:rPr>
        <w:t xml:space="preserve">Участникам предлагается составить программу продвижения существующего на рынке турпродукта.  </w:t>
      </w:r>
    </w:p>
    <w:p w:rsidR="00965DF2" w:rsidRPr="00965DF2" w:rsidRDefault="00965DF2" w:rsidP="00965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F2">
        <w:rPr>
          <w:rFonts w:ascii="Times New Roman" w:hAnsi="Times New Roman" w:cs="Times New Roman"/>
          <w:sz w:val="28"/>
          <w:szCs w:val="28"/>
        </w:rPr>
        <w:t xml:space="preserve">   Конкурсанты разрабатывают и сдают экспертам план-график мероприятий по продвижению туристского продукта с использованием наиболее оптимальных </w:t>
      </w:r>
      <w:proofErr w:type="spellStart"/>
      <w:r w:rsidRPr="00965DF2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965D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5DF2">
        <w:rPr>
          <w:rFonts w:ascii="Times New Roman" w:hAnsi="Times New Roman" w:cs="Times New Roman"/>
          <w:sz w:val="28"/>
          <w:szCs w:val="28"/>
        </w:rPr>
        <w:t>offline</w:t>
      </w:r>
      <w:proofErr w:type="spellEnd"/>
      <w:r w:rsidRPr="00965DF2">
        <w:rPr>
          <w:rFonts w:ascii="Times New Roman" w:hAnsi="Times New Roman" w:cs="Times New Roman"/>
          <w:sz w:val="28"/>
          <w:szCs w:val="28"/>
        </w:rPr>
        <w:t xml:space="preserve"> инструментов продвижения с указанием этапов реализации и бюджета. Обязательным условием является обоснование и реалистичность выбора инструментов продвижения турпродукта. Участники предлагают варианты бюджета программы продвижения программы тура, обосновывая соответствие бюджета рекламной компании с этапами реализации программы продвижения и его реалистичность в условиях продвижения в заданном регионе.</w:t>
      </w:r>
    </w:p>
    <w:p w:rsidR="00965DF2" w:rsidRPr="00965DF2" w:rsidRDefault="00965DF2" w:rsidP="00965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F2">
        <w:rPr>
          <w:rFonts w:ascii="Times New Roman" w:hAnsi="Times New Roman" w:cs="Times New Roman"/>
          <w:sz w:val="28"/>
          <w:szCs w:val="28"/>
        </w:rPr>
        <w:t xml:space="preserve">Участники определяют целевую аудиторию и обосновывают ядро целевой аудитории.  Конкурсанты выделяют статусную характеристику туристского продукта, его  конкурентные преимущества, уникальность и стратегии позиционирования.  </w:t>
      </w:r>
    </w:p>
    <w:p w:rsidR="00965DF2" w:rsidRPr="00965DF2" w:rsidRDefault="00965DF2" w:rsidP="00965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F2">
        <w:rPr>
          <w:rFonts w:ascii="Times New Roman" w:hAnsi="Times New Roman" w:cs="Times New Roman"/>
          <w:sz w:val="28"/>
          <w:szCs w:val="28"/>
        </w:rPr>
        <w:t xml:space="preserve">Конкурсанты разрабатывают и передают экспертам макет   логотипа и слоган туристского продукта, при этом в ходе презентации обосновывают соответствие логотипа и слогана идейной составляющей и замыслу турпродукта. </w:t>
      </w:r>
    </w:p>
    <w:p w:rsidR="00965DF2" w:rsidRPr="00965DF2" w:rsidRDefault="00965DF2" w:rsidP="00965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F2">
        <w:rPr>
          <w:rFonts w:ascii="Times New Roman" w:hAnsi="Times New Roman" w:cs="Times New Roman"/>
          <w:sz w:val="28"/>
          <w:szCs w:val="28"/>
        </w:rPr>
        <w:t>Участники заполняют и сдают экспертам бриф (задание) для рекламного агентства, занимающегося продвижением туристских продуктов, с указанием: общей информации, информации о компании (бренде), целевой аудитории,  информации о товарах/услугах, информации о конкурентах, целях и задачах будущей рекламной кампании.</w:t>
      </w:r>
    </w:p>
    <w:p w:rsidR="00965DF2" w:rsidRDefault="00965DF2" w:rsidP="00965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F2">
        <w:rPr>
          <w:rFonts w:ascii="Times New Roman" w:hAnsi="Times New Roman" w:cs="Times New Roman"/>
          <w:sz w:val="28"/>
          <w:szCs w:val="28"/>
        </w:rPr>
        <w:t xml:space="preserve">Конкурсанты  предъявляют программу продвижения турпродукта, демонстрируя:  креативность и оригинальность  логотипа и слогана туристского продукта; соответствие логотипа и слогана идейной составляющей и замыслу </w:t>
      </w:r>
      <w:r w:rsidRPr="00965DF2">
        <w:rPr>
          <w:rFonts w:ascii="Times New Roman" w:hAnsi="Times New Roman" w:cs="Times New Roman"/>
          <w:sz w:val="28"/>
          <w:szCs w:val="28"/>
        </w:rPr>
        <w:lastRenderedPageBreak/>
        <w:t xml:space="preserve">турпродукта; культуру речи, смысловое единство и логику выступления;    умение продуктивно использовать выделенное время для презентации;  навыки работы в  </w:t>
      </w:r>
      <w:proofErr w:type="spellStart"/>
      <w:r w:rsidRPr="00965DF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965DF2">
        <w:rPr>
          <w:rFonts w:ascii="Times New Roman" w:hAnsi="Times New Roman" w:cs="Times New Roman"/>
          <w:sz w:val="28"/>
          <w:szCs w:val="28"/>
        </w:rPr>
        <w:t>.</w:t>
      </w:r>
    </w:p>
    <w:p w:rsidR="00C871FF" w:rsidRPr="008B0308" w:rsidRDefault="00C871FF" w:rsidP="00C871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08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gramStart"/>
      <w:r w:rsidRPr="008B03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308">
        <w:rPr>
          <w:rFonts w:ascii="Times New Roman" w:hAnsi="Times New Roman" w:cs="Times New Roman"/>
          <w:b/>
          <w:sz w:val="28"/>
          <w:szCs w:val="28"/>
        </w:rPr>
        <w:t>1. Разработка и обоснование нового туристского маршрута</w:t>
      </w:r>
    </w:p>
    <w:p w:rsidR="00965DF2" w:rsidRDefault="00965DF2" w:rsidP="00C87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3E5" w:rsidRPr="00B273E5" w:rsidRDefault="00B273E5" w:rsidP="00B2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3E5">
        <w:rPr>
          <w:rFonts w:ascii="Times New Roman" w:hAnsi="Times New Roman" w:cs="Times New Roman"/>
          <w:sz w:val="28"/>
          <w:szCs w:val="28"/>
        </w:rPr>
        <w:t>В соответствии с заданной темой конкурсанты разрабатывают новый уникальный туристский маршрут.</w:t>
      </w:r>
    </w:p>
    <w:p w:rsidR="00B273E5" w:rsidRPr="00B273E5" w:rsidRDefault="00B273E5" w:rsidP="00B2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E5">
        <w:rPr>
          <w:rFonts w:ascii="Times New Roman" w:hAnsi="Times New Roman" w:cs="Times New Roman"/>
          <w:sz w:val="28"/>
          <w:szCs w:val="28"/>
        </w:rPr>
        <w:t>Участники  обосновывают концепцию и уникальность нового маршрута.  В ходе разработки и презентации программы обслуживания по  маршруту конкурсанты  определяют географические районы, по которым пройдёт маршрут, оптимальное расположение мест показа и объектов посещения  на маршруте и временных затрат по переезду, оптимальное использование на маршруте соответствующей инфраструктур</w:t>
      </w:r>
      <w:proofErr w:type="gramStart"/>
      <w:r w:rsidRPr="00B273E5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B273E5">
        <w:rPr>
          <w:rFonts w:ascii="Times New Roman" w:hAnsi="Times New Roman" w:cs="Times New Roman"/>
          <w:sz w:val="28"/>
          <w:szCs w:val="28"/>
        </w:rPr>
        <w:t xml:space="preserve"> средств размещения, предприятий питания и </w:t>
      </w:r>
      <w:proofErr w:type="spellStart"/>
      <w:r w:rsidRPr="00B273E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B273E5">
        <w:rPr>
          <w:rFonts w:ascii="Times New Roman" w:hAnsi="Times New Roman" w:cs="Times New Roman"/>
          <w:sz w:val="28"/>
          <w:szCs w:val="28"/>
        </w:rPr>
        <w:t xml:space="preserve">), оптимальное построение схемы маршрута в соответствии с продолжительностью путешествия.   </w:t>
      </w:r>
    </w:p>
    <w:p w:rsidR="00B273E5" w:rsidRPr="00B273E5" w:rsidRDefault="00B273E5" w:rsidP="00B2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E5">
        <w:rPr>
          <w:rFonts w:ascii="Times New Roman" w:hAnsi="Times New Roman" w:cs="Times New Roman"/>
          <w:sz w:val="28"/>
          <w:szCs w:val="28"/>
        </w:rPr>
        <w:t>Участники в ходе презентации туристского маршрута представляют информацию о рекомендованной цене туристского маршрута</w:t>
      </w:r>
    </w:p>
    <w:p w:rsidR="00B273E5" w:rsidRPr="00B273E5" w:rsidRDefault="00B273E5" w:rsidP="00B2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E5">
        <w:rPr>
          <w:rFonts w:ascii="Times New Roman" w:hAnsi="Times New Roman" w:cs="Times New Roman"/>
          <w:sz w:val="28"/>
          <w:szCs w:val="28"/>
        </w:rPr>
        <w:t xml:space="preserve"> В процессе разработки нового уникального маршрута конкурсанты  составляют карту-схему маршрута с указанием: пунктов остановок, ночевок, средств размещения, предприятий питания; перечня экскурсий, продолжительности путешествия и др.  Участники  обосновывают   требования безопасности на маршруте. </w:t>
      </w:r>
    </w:p>
    <w:p w:rsidR="00B273E5" w:rsidRPr="00B273E5" w:rsidRDefault="00B273E5" w:rsidP="00B2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E5">
        <w:rPr>
          <w:rFonts w:ascii="Times New Roman" w:hAnsi="Times New Roman" w:cs="Times New Roman"/>
          <w:sz w:val="28"/>
          <w:szCs w:val="28"/>
        </w:rPr>
        <w:t xml:space="preserve">  Объекты посещения и показа отбираются участниками с учетом их мотивированного включения в маршрут.  При условии соответствия общей концепции и идее маршрута конкурсантами предлагается уникальная   интерактивная программа, элементы которой демонстрируются в ходе презентации программы туристского маршрута.    </w:t>
      </w:r>
    </w:p>
    <w:p w:rsidR="00B273E5" w:rsidRPr="00B273E5" w:rsidRDefault="00B273E5" w:rsidP="00B2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E5">
        <w:rPr>
          <w:rFonts w:ascii="Times New Roman" w:hAnsi="Times New Roman" w:cs="Times New Roman"/>
          <w:sz w:val="28"/>
          <w:szCs w:val="28"/>
        </w:rPr>
        <w:t xml:space="preserve">Конкурсанты оформляют и сдают экспертам технологическую карту маршрута (с указанием маршрута путешествия, протяженности маршрута, </w:t>
      </w:r>
      <w:r w:rsidRPr="00B273E5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продолжительности путешествия, рекомендуемого числа туристов в группе, программы обслуживания туристов по маршруту по дням с </w:t>
      </w:r>
      <w:proofErr w:type="spellStart"/>
      <w:r w:rsidRPr="00B273E5">
        <w:rPr>
          <w:rFonts w:ascii="Times New Roman" w:hAnsi="Times New Roman" w:cs="Times New Roman"/>
          <w:sz w:val="28"/>
          <w:szCs w:val="28"/>
        </w:rPr>
        <w:t>таймингом</w:t>
      </w:r>
      <w:proofErr w:type="spellEnd"/>
      <w:r w:rsidRPr="00B273E5">
        <w:rPr>
          <w:rFonts w:ascii="Times New Roman" w:hAnsi="Times New Roman" w:cs="Times New Roman"/>
          <w:sz w:val="28"/>
          <w:szCs w:val="28"/>
        </w:rPr>
        <w:t xml:space="preserve">, описанием маршрута).  </w:t>
      </w:r>
    </w:p>
    <w:p w:rsidR="00C871FF" w:rsidRPr="008B0308" w:rsidRDefault="00B273E5" w:rsidP="00A97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3E5">
        <w:rPr>
          <w:rFonts w:ascii="Times New Roman" w:hAnsi="Times New Roman" w:cs="Times New Roman"/>
          <w:sz w:val="28"/>
          <w:szCs w:val="28"/>
        </w:rPr>
        <w:t xml:space="preserve"> Конкурсанты готовят презентацию своего продукта, демонстрируя: креативность и оригинальность программы нового туристского маршрута;  культуру речи, смысловое единство и логику выступления; умение продуктивно использовать выделенное время для презентац</w:t>
      </w:r>
      <w:r w:rsidR="00A970E3">
        <w:rPr>
          <w:rFonts w:ascii="Times New Roman" w:hAnsi="Times New Roman" w:cs="Times New Roman"/>
          <w:sz w:val="28"/>
          <w:szCs w:val="28"/>
        </w:rPr>
        <w:t xml:space="preserve">ии; навыки работы в </w:t>
      </w:r>
      <w:proofErr w:type="spellStart"/>
      <w:r w:rsidR="00A970E3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A970E3">
        <w:rPr>
          <w:rFonts w:ascii="Times New Roman" w:hAnsi="Times New Roman" w:cs="Times New Roman"/>
          <w:sz w:val="28"/>
          <w:szCs w:val="28"/>
        </w:rPr>
        <w:t>.</w:t>
      </w:r>
    </w:p>
    <w:p w:rsidR="00C871FF" w:rsidRPr="008B0308" w:rsidRDefault="00C871FF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308">
        <w:rPr>
          <w:rFonts w:ascii="Times New Roman" w:hAnsi="Times New Roman" w:cs="Times New Roman"/>
          <w:b/>
          <w:sz w:val="28"/>
          <w:szCs w:val="28"/>
        </w:rPr>
        <w:t>ДЕТАЛИЗАЦИЯ КРИТЕРИЕВ ОЦЕНКИ ЧЕРЕЗ ПОКАЗАТЕЛИ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0308">
        <w:rPr>
          <w:rFonts w:ascii="Times New Roman" w:hAnsi="Times New Roman" w:cs="Times New Roman"/>
          <w:sz w:val="28"/>
          <w:szCs w:val="28"/>
        </w:rPr>
        <w:t>1 Оформление и обработка заказа клиента по подбору пакетного тура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подбирать тур в соответствии с заданной ситуацией.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определять действующего туроператора, формирующего данное направление.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по заполнению договора о реализации турпродукта.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представить памятку  туристу на поездку по указанному направлению.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по оформлению коммерческого предложения на поездку в соответствие с заявкой клиента.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расчёта итоговой стоимости турпродукта.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расчёта прибыли агентства в соответствии с базовой комиссией туроператора.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Качество оформления программы обслуживания тура в соответствии с заданными параметрами.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 xml:space="preserve">Навыки работы в 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8B0308">
        <w:rPr>
          <w:rFonts w:ascii="Times New Roman" w:hAnsi="Times New Roman" w:cs="Times New Roman"/>
          <w:sz w:val="28"/>
          <w:szCs w:val="28"/>
        </w:rPr>
        <w:t xml:space="preserve"> , качество и полнота  устного представления программы обслуживания тура.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успешной коммуникации и умения работать в команде.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B030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B0308">
        <w:rPr>
          <w:rFonts w:ascii="Times New Roman" w:hAnsi="Times New Roman" w:cs="Times New Roman"/>
          <w:sz w:val="28"/>
          <w:szCs w:val="28"/>
        </w:rPr>
        <w:t xml:space="preserve"> Разработка программы тура по заказу клиента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разработки программы тура</w:t>
      </w:r>
      <w:proofErr w:type="gramStart"/>
      <w:r w:rsidR="00A970E3">
        <w:rPr>
          <w:rFonts w:ascii="Times New Roman" w:hAnsi="Times New Roman" w:cs="Times New Roman"/>
          <w:sz w:val="28"/>
          <w:szCs w:val="28"/>
        </w:rPr>
        <w:t xml:space="preserve"> </w:t>
      </w:r>
      <w:r w:rsidRPr="008B03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разработки экскурсионной программы с учетом запроса клиентов</w:t>
      </w:r>
      <w:r w:rsidR="00A97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 xml:space="preserve">Навыки  расчёта реальной </w:t>
      </w:r>
      <w:r w:rsidR="00A970E3">
        <w:rPr>
          <w:rFonts w:ascii="Times New Roman" w:hAnsi="Times New Roman" w:cs="Times New Roman"/>
          <w:sz w:val="28"/>
          <w:szCs w:val="28"/>
        </w:rPr>
        <w:t xml:space="preserve"> </w:t>
      </w:r>
      <w:r w:rsidRPr="008B0308">
        <w:rPr>
          <w:rFonts w:ascii="Times New Roman" w:hAnsi="Times New Roman" w:cs="Times New Roman"/>
          <w:sz w:val="28"/>
          <w:szCs w:val="28"/>
        </w:rPr>
        <w:t>себестоимости турпродукта.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 xml:space="preserve">Навыки работы в 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8B0308">
        <w:rPr>
          <w:rFonts w:ascii="Times New Roman" w:hAnsi="Times New Roman" w:cs="Times New Roman"/>
          <w:sz w:val="28"/>
          <w:szCs w:val="28"/>
        </w:rPr>
        <w:t>, качество  и полнота  устного представления программы обслуживания тура.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успешной коммуникации и умения работать в команде.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B0308">
        <w:rPr>
          <w:rFonts w:ascii="Times New Roman" w:hAnsi="Times New Roman" w:cs="Times New Roman"/>
          <w:sz w:val="28"/>
          <w:szCs w:val="28"/>
        </w:rPr>
        <w:t>1 Технология продаж и продвижение турпродукта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разработки плана-графика маркетинговых  мероприятий по продвижению турпродукта.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 xml:space="preserve">Умения обосновывать и навыки выбора оптимальных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8B0308">
        <w:rPr>
          <w:rFonts w:ascii="Times New Roman" w:hAnsi="Times New Roman" w:cs="Times New Roman"/>
          <w:sz w:val="28"/>
          <w:szCs w:val="28"/>
        </w:rPr>
        <w:t xml:space="preserve"> и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offline</w:t>
      </w:r>
      <w:r w:rsidRPr="008B0308">
        <w:rPr>
          <w:rFonts w:ascii="Times New Roman" w:hAnsi="Times New Roman" w:cs="Times New Roman"/>
          <w:sz w:val="28"/>
          <w:szCs w:val="28"/>
        </w:rPr>
        <w:t xml:space="preserve"> инструментов продвижения.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Умения соотносить этапы реализации   программы продвижения с бюджетом рекламной кампании.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выявления основных конкурентных преимуществ турпродукта.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описания продукта с точки зрения его основной иде</w:t>
      </w:r>
      <w:proofErr w:type="gramStart"/>
      <w:r w:rsidRPr="008B030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B0308">
        <w:rPr>
          <w:rFonts w:ascii="Times New Roman" w:hAnsi="Times New Roman" w:cs="Times New Roman"/>
          <w:sz w:val="28"/>
          <w:szCs w:val="28"/>
        </w:rPr>
        <w:t>миссии), уникальности и позиционирование продукта (основное отличие от конкурентов).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определения основного ядра целевой аудитории.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демонстрации ценовой и статусной характеристики турпродукта.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 xml:space="preserve">Навыки работы в 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8B0308">
        <w:rPr>
          <w:rFonts w:ascii="Times New Roman" w:hAnsi="Times New Roman" w:cs="Times New Roman"/>
          <w:sz w:val="28"/>
          <w:szCs w:val="28"/>
        </w:rPr>
        <w:t xml:space="preserve"> , качество  и полнота  устного представления  программы продвижения турпродукта.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успешной коммуникации и умения работать в команде.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B0308">
        <w:rPr>
          <w:rFonts w:ascii="Times New Roman" w:hAnsi="Times New Roman" w:cs="Times New Roman"/>
          <w:sz w:val="28"/>
          <w:szCs w:val="28"/>
        </w:rPr>
        <w:t xml:space="preserve">1 Разработка и обоснование </w:t>
      </w:r>
      <w:proofErr w:type="gramStart"/>
      <w:r w:rsidRPr="008B0308">
        <w:rPr>
          <w:rFonts w:ascii="Times New Roman" w:hAnsi="Times New Roman" w:cs="Times New Roman"/>
          <w:sz w:val="28"/>
          <w:szCs w:val="28"/>
        </w:rPr>
        <w:t>нового  тури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тского</w:t>
      </w:r>
      <w:proofErr w:type="spellEnd"/>
      <w:proofErr w:type="gramEnd"/>
      <w:r w:rsidRPr="008B0308">
        <w:rPr>
          <w:rFonts w:ascii="Times New Roman" w:hAnsi="Times New Roman" w:cs="Times New Roman"/>
          <w:sz w:val="28"/>
          <w:szCs w:val="28"/>
        </w:rPr>
        <w:t xml:space="preserve"> маршрута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Оптимальность отбора регионов в соответствии с маршрутом, объектов показа в соответствии с заданной темой.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Логика и обоснование концепции нового маршрута.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Качество оформления технологической карты маршрута.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разработки ново</w:t>
      </w:r>
      <w:r w:rsidR="00A970E3">
        <w:rPr>
          <w:rFonts w:ascii="Times New Roman" w:hAnsi="Times New Roman" w:cs="Times New Roman"/>
          <w:sz w:val="28"/>
          <w:szCs w:val="28"/>
        </w:rPr>
        <w:t>го уникального туристского марш</w:t>
      </w:r>
      <w:r w:rsidRPr="008B0308">
        <w:rPr>
          <w:rFonts w:ascii="Times New Roman" w:hAnsi="Times New Roman" w:cs="Times New Roman"/>
          <w:sz w:val="28"/>
          <w:szCs w:val="28"/>
        </w:rPr>
        <w:t>рута, оптимальность отбора географических районов в соответствии с заданной темой.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Умения подбирать объекты показа, размещения и питания в соответствии с имеющейся инфраструктурой, требованиями безопасности на маршруте и пр.</w:t>
      </w:r>
    </w:p>
    <w:p w:rsidR="008B0308" w:rsidRPr="008B0308" w:rsidRDefault="008B0308" w:rsidP="00A97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Умения логически мысли и обосновывать   идею и концепцию н</w:t>
      </w:r>
      <w:r w:rsidR="00A970E3">
        <w:rPr>
          <w:rFonts w:ascii="Times New Roman" w:hAnsi="Times New Roman" w:cs="Times New Roman"/>
          <w:sz w:val="28"/>
          <w:szCs w:val="28"/>
        </w:rPr>
        <w:t>ового маршрута.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оформления  технологической карты маршрута.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Умения и навыки составления карты-схемы маршрута.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обосновывать и навыки включения в маршрут основных и дополнительных экскурсионных объектов.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разрабатывать  интерактивную составляющую на маршруте при условии соответствия общей концепции и идее маршрута.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 xml:space="preserve">Навыки работы в 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8B0308">
        <w:rPr>
          <w:rFonts w:ascii="Times New Roman" w:hAnsi="Times New Roman" w:cs="Times New Roman"/>
          <w:sz w:val="28"/>
          <w:szCs w:val="28"/>
        </w:rPr>
        <w:t>, качество  и полнота  устного представления программы обслуживания тура.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Навыки  успешной коммуникации и умения работать в команде.</w:t>
      </w:r>
    </w:p>
    <w:p w:rsidR="008B0308" w:rsidRPr="00AA033A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демонстрировать элементы интерактивной программы.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B030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B0308">
        <w:rPr>
          <w:rFonts w:ascii="Times New Roman" w:hAnsi="Times New Roman" w:cs="Times New Roman"/>
          <w:sz w:val="28"/>
          <w:szCs w:val="28"/>
        </w:rPr>
        <w:t xml:space="preserve">,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B0308">
        <w:rPr>
          <w:rFonts w:ascii="Times New Roman" w:hAnsi="Times New Roman" w:cs="Times New Roman"/>
          <w:sz w:val="28"/>
          <w:szCs w:val="28"/>
        </w:rPr>
        <w:t>1 Специальное задание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Умение оперативно реагировать на возникающие непредвиденные обстоятельства в профессиональной деятельности  и способность конкурсанта креативно и оперативно решать возникающие задачи.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Способность креативно   подходить к решению творческих задач.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 xml:space="preserve">Способность   приводить доводы и обоснованные аргументы. 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Правильность устной речи, демонстрация навыков успешной коммуникации и публичной презентации.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Умения работать в команде и стрессоустойчивость.</w:t>
      </w:r>
    </w:p>
    <w:p w:rsidR="008B0308" w:rsidRP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Умения продуктивно использовать выделенное время для презентации.</w:t>
      </w:r>
    </w:p>
    <w:p w:rsidR="008B0308" w:rsidRDefault="008B0308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308">
        <w:rPr>
          <w:rFonts w:ascii="Times New Roman" w:hAnsi="Times New Roman" w:cs="Times New Roman"/>
          <w:sz w:val="28"/>
          <w:szCs w:val="28"/>
        </w:rPr>
        <w:t>•</w:t>
      </w:r>
      <w:r w:rsidRPr="008B0308">
        <w:rPr>
          <w:rFonts w:ascii="Times New Roman" w:hAnsi="Times New Roman" w:cs="Times New Roman"/>
          <w:sz w:val="28"/>
          <w:szCs w:val="28"/>
        </w:rPr>
        <w:tab/>
        <w:t>Способность участников отслеживать собственное движение в рамках Финала Национального чемпионата «Молодые профессионалы» (</w:t>
      </w:r>
      <w:proofErr w:type="spellStart"/>
      <w:r w:rsidRPr="008B030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8B0308">
        <w:rPr>
          <w:rFonts w:ascii="Times New Roman" w:hAnsi="Times New Roman" w:cs="Times New Roman"/>
          <w:sz w:val="28"/>
          <w:szCs w:val="28"/>
        </w:rPr>
        <w:t xml:space="preserve"> </w:t>
      </w:r>
      <w:r w:rsidRPr="008B0308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8B0308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400C5C" w:rsidRDefault="00400C5C" w:rsidP="008B0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C5C">
        <w:rPr>
          <w:rFonts w:ascii="Times New Roman" w:hAnsi="Times New Roman" w:cs="Times New Roman"/>
          <w:b/>
          <w:sz w:val="28"/>
          <w:szCs w:val="28"/>
        </w:rPr>
        <w:t>5.4. РАЗРАБОТКА КОНКУРСНОГО ЗАДАНИЯ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WSR (http://forum.worldskills.ru</w:t>
      </w:r>
      <w:proofErr w:type="gramStart"/>
      <w:r w:rsidRPr="00400C5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00C5C">
        <w:rPr>
          <w:rFonts w:ascii="Times New Roman" w:hAnsi="Times New Roman" w:cs="Times New Roman"/>
          <w:sz w:val="28"/>
          <w:szCs w:val="28"/>
        </w:rPr>
        <w:t>. Представленные образцы Конкурсного задания должны меняться один раз в год.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5.4.1. КТО РАЗРАБАТЫВАЕТ КОНКУРСНОЕ ЗАДАНИЕ/МОДУЛИ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Сертифицированные эксперты WSR;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Сторонние разработчики;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Иные заинтересованные лица.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lastRenderedPageBreak/>
        <w:t>В процессе подготовки к каждому соревнованию при внесении 30 % изменений к Конкурсному заданию участвуют: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Главный эксперт;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  <w:t>Сертифицированный эксперт по компетенции (в случае присутствия на соревновании);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•</w:t>
      </w:r>
      <w:r w:rsidRPr="00400C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0C5C">
        <w:rPr>
          <w:rFonts w:ascii="Times New Roman" w:hAnsi="Times New Roman" w:cs="Times New Roman"/>
          <w:sz w:val="28"/>
          <w:szCs w:val="28"/>
        </w:rPr>
        <w:t>Эксперты</w:t>
      </w:r>
      <w:proofErr w:type="gramEnd"/>
      <w:r w:rsidRPr="00400C5C">
        <w:rPr>
          <w:rFonts w:ascii="Times New Roman" w:hAnsi="Times New Roman" w:cs="Times New Roman"/>
          <w:sz w:val="28"/>
          <w:szCs w:val="28"/>
        </w:rPr>
        <w:t xml:space="preserve"> принимающие участия в оценке (при необходимости привлечения главным экспертом).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</w:t>
      </w:r>
      <w:r>
        <w:rPr>
          <w:rFonts w:ascii="Times New Roman" w:hAnsi="Times New Roman" w:cs="Times New Roman"/>
          <w:sz w:val="28"/>
          <w:szCs w:val="28"/>
        </w:rPr>
        <w:t>ований Инфраструктурного листа.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5.4.2. КАК РАЗРАБАТЫВАЕТСЯ КОНКУРСНОЕ ЗАДАНИЕ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 w:rsidRPr="00400C5C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400C5C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5.4.3. КОГДА РАЗРАБАТЫВАЕТСЯ КОНКУРСНОЕ ЗАДАНИЕ</w:t>
      </w:r>
    </w:p>
    <w:p w:rsidR="00596338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400C5C" w:rsidRPr="009955F8" w:rsidTr="000F05F0"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400C5C" w:rsidRPr="00333911" w:rsidRDefault="00400C5C" w:rsidP="000F05F0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400C5C" w:rsidRPr="00333911" w:rsidRDefault="00400C5C" w:rsidP="000F05F0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400C5C" w:rsidRPr="00333911" w:rsidRDefault="00400C5C" w:rsidP="000F05F0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400C5C" w:rsidRPr="009955F8" w:rsidTr="000F05F0"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Шаблон Конкурсного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задания</w:t>
            </w:r>
          </w:p>
        </w:tc>
        <w:tc>
          <w:tcPr>
            <w:tcW w:w="2798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 xml:space="preserve">Берётся в исходном виде с форума </w:t>
            </w:r>
            <w:r w:rsidRPr="00333911">
              <w:rPr>
                <w:sz w:val="28"/>
                <w:szCs w:val="28"/>
              </w:rPr>
              <w:lastRenderedPageBreak/>
              <w:t>экспертов задание предыдущего Национального чемпионата</w:t>
            </w:r>
          </w:p>
        </w:tc>
        <w:tc>
          <w:tcPr>
            <w:tcW w:w="301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 xml:space="preserve">Берётся в исходном виде с форума </w:t>
            </w:r>
            <w:r w:rsidRPr="00333911">
              <w:rPr>
                <w:sz w:val="28"/>
                <w:szCs w:val="28"/>
              </w:rPr>
              <w:lastRenderedPageBreak/>
              <w:t>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 xml:space="preserve">Разрабатывается на основе предыдущего </w:t>
            </w:r>
            <w:r w:rsidRPr="00333911">
              <w:rPr>
                <w:sz w:val="28"/>
                <w:szCs w:val="28"/>
              </w:rPr>
              <w:lastRenderedPageBreak/>
              <w:t>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400C5C" w:rsidRPr="009955F8" w:rsidTr="000F05F0"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Утверждение Главного эксперта чемпионата, ответственного за разработку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798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400C5C" w:rsidRPr="009955F8" w:rsidTr="000F05F0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Публикация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 (если применимо)</w:t>
            </w:r>
          </w:p>
        </w:tc>
        <w:tc>
          <w:tcPr>
            <w:tcW w:w="2798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301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308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 месяц до чемпионата</w:t>
            </w:r>
          </w:p>
        </w:tc>
      </w:tr>
      <w:tr w:rsidR="00400C5C" w:rsidRPr="009955F8" w:rsidTr="000F05F0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Менеджером компетенции 30% изменений в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798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400C5C" w:rsidRPr="009955F8" w:rsidTr="000F05F0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400C5C" w:rsidRPr="00333911" w:rsidRDefault="00400C5C" w:rsidP="000F05F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предложений  на Форум экспертов о модернизации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>, КО, ИЛ, ТО, ПЗ, ОТ</w:t>
            </w:r>
          </w:p>
        </w:tc>
        <w:tc>
          <w:tcPr>
            <w:tcW w:w="2798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1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84" w:type="dxa"/>
          </w:tcPr>
          <w:p w:rsidR="00400C5C" w:rsidRPr="00333911" w:rsidRDefault="00400C5C" w:rsidP="000F05F0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</w:tr>
    </w:tbl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C5C">
        <w:rPr>
          <w:rFonts w:ascii="Times New Roman" w:hAnsi="Times New Roman" w:cs="Times New Roman"/>
          <w:b/>
          <w:sz w:val="28"/>
          <w:szCs w:val="28"/>
        </w:rPr>
        <w:t>5.5 УТВЕРЖДЕНИЕ КОНКУРСНОГО ЗАДАНИЯ</w:t>
      </w:r>
    </w:p>
    <w:p w:rsidR="00400C5C" w:rsidRPr="00400C5C" w:rsidRDefault="00400C5C" w:rsidP="00400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400C5C" w:rsidRDefault="00400C5C" w:rsidP="000F0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C5C">
        <w:rPr>
          <w:rFonts w:ascii="Times New Roman" w:hAnsi="Times New Roman" w:cs="Times New Roman"/>
          <w:sz w:val="28"/>
          <w:szCs w:val="28"/>
        </w:rPr>
        <w:lastRenderedPageBreak/>
        <w:t>Конкурсное задание может быть утверждено в любой удобной для Менеджера компетенции форме.</w:t>
      </w:r>
    </w:p>
    <w:p w:rsidR="00DE39D8" w:rsidRPr="00A57976" w:rsidRDefault="00DE39D8" w:rsidP="00245C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245C3C" w:rsidRPr="00245C3C" w:rsidRDefault="00245C3C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F05F0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5C3C">
        <w:rPr>
          <w:rFonts w:ascii="Times New Roman" w:hAnsi="Times New Roman"/>
          <w:color w:val="000000" w:themeColor="text1"/>
          <w:sz w:val="28"/>
          <w:szCs w:val="28"/>
        </w:rPr>
        <w:t>В инфраструктурном листе подробно представлено все оборудование, материалы и средства, предоставляемые организатором Чемпионата.</w:t>
      </w:r>
    </w:p>
    <w:p w:rsidR="00245C3C" w:rsidRPr="00245C3C" w:rsidRDefault="00245C3C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245C3C">
        <w:rPr>
          <w:rFonts w:ascii="Times New Roman" w:hAnsi="Times New Roman"/>
          <w:color w:val="000000" w:themeColor="text1"/>
          <w:sz w:val="28"/>
          <w:szCs w:val="28"/>
        </w:rPr>
        <w:t>Инфраструктурный лист доступен на веб-сайте чемпионата.</w:t>
      </w:r>
    </w:p>
    <w:p w:rsidR="00245C3C" w:rsidRPr="00245C3C" w:rsidRDefault="00245C3C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05F0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5C3C">
        <w:rPr>
          <w:rFonts w:ascii="Times New Roman" w:hAnsi="Times New Roman"/>
          <w:color w:val="000000" w:themeColor="text1"/>
          <w:sz w:val="28"/>
          <w:szCs w:val="28"/>
        </w:rPr>
        <w:t xml:space="preserve">В инфраструктурном листе указываются позиции и количества, запрашиваемые Менеджером профессионального конкурса от имени Экспертов для следующего Чемпионата. Организатор Чемпионата должен постоянно обновлять Инфраструктурный лист, указывая фактическое количество, тип, </w:t>
      </w:r>
      <w:r w:rsidR="00A970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5C3C">
        <w:rPr>
          <w:rFonts w:ascii="Times New Roman" w:hAnsi="Times New Roman"/>
          <w:color w:val="000000" w:themeColor="text1"/>
          <w:sz w:val="28"/>
          <w:szCs w:val="28"/>
        </w:rPr>
        <w:t xml:space="preserve"> и модель для позиций. Позиции, поставляемые Организатором чемпионата, приведены в отдельной колонке.</w:t>
      </w:r>
    </w:p>
    <w:p w:rsidR="00245C3C" w:rsidRPr="00245C3C" w:rsidRDefault="00245C3C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0F05F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45C3C">
        <w:rPr>
          <w:rFonts w:ascii="Times New Roman" w:hAnsi="Times New Roman"/>
          <w:color w:val="000000" w:themeColor="text1"/>
          <w:sz w:val="28"/>
          <w:szCs w:val="28"/>
        </w:rPr>
        <w:t>На каждом Чемпионате, Менеджер профессионального конкурса обязан проводить анализ, проверку и обновление Инфраструктурного листа совместно с Техническим обозревателем в целях подготовки к следующему Чемпионату. Менеджер компетенции должен сообщать Директору профессионального конкурса о любых требованиях по увеличению пространства и (или) количества оборудования.</w:t>
      </w:r>
    </w:p>
    <w:p w:rsidR="00DE39D8" w:rsidRDefault="00245C3C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F05F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45C3C">
        <w:rPr>
          <w:rFonts w:ascii="Times New Roman" w:hAnsi="Times New Roman"/>
          <w:color w:val="000000" w:themeColor="text1"/>
          <w:sz w:val="28"/>
          <w:szCs w:val="28"/>
        </w:rPr>
        <w:t>Инфраструктурный лист не включает позиции, которые требуются от конкурсантов и (или) экспертов, и позиции, которые запрещается приносить конкурсантам - они указаны ниже.</w:t>
      </w:r>
    </w:p>
    <w:p w:rsidR="008A3B9D" w:rsidRDefault="008A3B9D" w:rsidP="008A3B9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05F0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45C3C">
        <w:rPr>
          <w:rFonts w:ascii="Times New Roman" w:hAnsi="Times New Roman"/>
          <w:color w:val="000000" w:themeColor="text1"/>
          <w:sz w:val="28"/>
          <w:szCs w:val="28"/>
        </w:rPr>
        <w:t xml:space="preserve">Ящик для инструмента конкурсанта, материалы, оборудование и инструменты, представляемые конкурсантами, материалы, оборудование и </w:t>
      </w:r>
      <w:proofErr w:type="gramStart"/>
      <w:r w:rsidR="00245C3C">
        <w:rPr>
          <w:rFonts w:ascii="Times New Roman" w:hAnsi="Times New Roman"/>
          <w:color w:val="000000" w:themeColor="text1"/>
          <w:sz w:val="28"/>
          <w:szCs w:val="28"/>
        </w:rPr>
        <w:t>инструменты</w:t>
      </w:r>
      <w:proofErr w:type="gramEnd"/>
      <w:r w:rsidR="00245C3C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предоставляемые экспертами не предусмотрены. </w:t>
      </w:r>
    </w:p>
    <w:p w:rsidR="008A3B9D" w:rsidRDefault="00245C3C" w:rsidP="000F05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sz w:val="28"/>
          <w:szCs w:val="28"/>
        </w:rPr>
        <w:t>Конкурсантам не разрешается приносить в зону соревнований какие-либо личные вещи, карты памяти, мобильные телефоны, а также любые другие средства коммуникации. Запрещается пользоваться почтовыми серверами (за исключением тех вариантов, когда это указано в задании к модулю).</w:t>
      </w:r>
    </w:p>
    <w:p w:rsidR="008A3B9D" w:rsidRDefault="00245C3C" w:rsidP="000F05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/>
          <w:sz w:val="28"/>
          <w:szCs w:val="28"/>
        </w:rPr>
        <w:lastRenderedPageBreak/>
        <w:t xml:space="preserve">Во время соревнований участники обязаны соблюдать деловой стиль. Основные требования нестрогого делового стиля: пиджак, брюки и юбка могут быть разными по цвету и фактуре ткани; допускаются блузка с юбкой, водолазки, трикотажные изделия; возможно использование   фирменных аксессуаров: галстук, платок, фирменная нашивка и т.д. </w:t>
      </w:r>
    </w:p>
    <w:p w:rsidR="00245C3C" w:rsidRPr="008A3B9D" w:rsidRDefault="008A3B9D" w:rsidP="008A3B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C3C" w:rsidRPr="008A3B9D">
        <w:rPr>
          <w:rFonts w:ascii="Times New Roman" w:hAnsi="Times New Roman"/>
          <w:sz w:val="28"/>
          <w:szCs w:val="28"/>
        </w:rPr>
        <w:t>Конкурс проводится на русском языке (знание иностранного языка обязательно).  Некоторые разделы заданий могут быть на иностранном языке. Вся документация, публичные презентации и общение с экспертами – на русском  языке.</w:t>
      </w:r>
    </w:p>
    <w:p w:rsidR="00245C3C" w:rsidRPr="00245C3C" w:rsidRDefault="00245C3C" w:rsidP="00245C3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8A3B9D" w:rsidRDefault="008A3B9D" w:rsidP="008A3B9D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Схемы организации рабочих площадок предыдущих Чемпионатов доступны на веб-сайте  </w:t>
      </w:r>
      <w:hyperlink r:id="rId14" w:history="1">
        <w:r w:rsidRPr="008A3B9D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http://worldskills.ru/</w:t>
        </w:r>
      </w:hyperlink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3B9D" w:rsidRPr="008A3B9D" w:rsidRDefault="008A3B9D" w:rsidP="008A3B9D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рабочей площадке:</w:t>
      </w:r>
    </w:p>
    <w:p w:rsidR="008A3B9D" w:rsidRPr="008A3B9D" w:rsidRDefault="008A3B9D" w:rsidP="008A3B9D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зона должна быть </w:t>
      </w:r>
      <w:proofErr w:type="gramStart"/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</w:t>
      </w:r>
      <w:proofErr w:type="gramEnd"/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соответствовать офисному помещению.</w:t>
      </w:r>
    </w:p>
    <w:p w:rsidR="000F05F0" w:rsidRDefault="008A3B9D" w:rsidP="008A3B9D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Общая схема:</w:t>
      </w:r>
    </w:p>
    <w:p w:rsidR="008A3B9D" w:rsidRPr="008A3B9D" w:rsidRDefault="008A3B9D" w:rsidP="008A3B9D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Для каждого Конкурсант</w:t>
      </w:r>
      <w:proofErr w:type="gramStart"/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а(</w:t>
      </w:r>
      <w:proofErr w:type="gramEnd"/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команды)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абочее место площадью 3 </w:t>
      </w:r>
      <w:proofErr w:type="spellStart"/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Конкурсанта</w:t>
      </w:r>
      <w:proofErr w:type="gramStart"/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8A3B9D" w:rsidRPr="008A3B9D" w:rsidRDefault="008A3B9D" w:rsidP="000F05F0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Расстояние между рабочей зоной Конкурсантов и публ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>ичной зоной составляет не менее одного метра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Электрическая розетка и удлинитель для каждой команды;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Стол для каждого участник</w:t>
      </w:r>
      <w:proofErr w:type="gramStart"/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команды) 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офисный </w:t>
      </w:r>
    </w:p>
    <w:p w:rsidR="008A3B9D" w:rsidRPr="008A3B9D" w:rsidRDefault="008A3B9D" w:rsidP="00A970E3">
      <w:pPr>
        <w:pStyle w:val="aff1"/>
        <w:numPr>
          <w:ilvl w:val="0"/>
          <w:numId w:val="9"/>
        </w:numPr>
        <w:spacing w:before="120" w:after="120" w:line="360" w:lineRule="auto"/>
        <w:ind w:left="714" w:hanging="357"/>
        <w:rPr>
          <w:rFonts w:ascii="Times New Roman" w:hAnsi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/>
          <w:color w:val="000000" w:themeColor="text1"/>
          <w:sz w:val="28"/>
          <w:szCs w:val="28"/>
        </w:rPr>
        <w:t>В доступе для участников  стабильный интернет-канал. На одно рабочее место (2 участника) не менее 3(трех)  Мбит.</w:t>
      </w:r>
    </w:p>
    <w:p w:rsidR="008A3B9D" w:rsidRPr="008A3B9D" w:rsidRDefault="008A3B9D" w:rsidP="00A970E3">
      <w:pPr>
        <w:pStyle w:val="aff1"/>
        <w:numPr>
          <w:ilvl w:val="0"/>
          <w:numId w:val="9"/>
        </w:numPr>
        <w:spacing w:before="120" w:after="120" w:line="360" w:lineRule="auto"/>
        <w:ind w:left="714" w:hanging="357"/>
        <w:rPr>
          <w:rFonts w:ascii="Times New Roman" w:hAnsi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/>
          <w:color w:val="000000" w:themeColor="text1"/>
          <w:sz w:val="28"/>
          <w:szCs w:val="28"/>
        </w:rPr>
        <w:t>Компьютеры участников, представляющих одну команду, должны быть объединены в одну локальную сеть.</w:t>
      </w:r>
    </w:p>
    <w:p w:rsidR="008A3B9D" w:rsidRPr="008A3B9D" w:rsidRDefault="008A3B9D" w:rsidP="00A970E3">
      <w:pPr>
        <w:pStyle w:val="aff1"/>
        <w:numPr>
          <w:ilvl w:val="0"/>
          <w:numId w:val="9"/>
        </w:numPr>
        <w:spacing w:before="120" w:after="120" w:line="360" w:lineRule="auto"/>
        <w:ind w:left="714" w:hanging="357"/>
        <w:rPr>
          <w:rFonts w:ascii="Times New Roman" w:hAnsi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/>
          <w:color w:val="000000" w:themeColor="text1"/>
          <w:sz w:val="28"/>
          <w:szCs w:val="28"/>
        </w:rPr>
        <w:t>Рабочее кресло должно быть с подлокотниками,  подъёмно-поворотным, регулируемым по высоте и углам наклона сиденья и спинки.</w:t>
      </w:r>
    </w:p>
    <w:p w:rsidR="008A3B9D" w:rsidRPr="008A3B9D" w:rsidRDefault="008A3B9D" w:rsidP="00A970E3">
      <w:pPr>
        <w:pStyle w:val="aff1"/>
        <w:numPr>
          <w:ilvl w:val="0"/>
          <w:numId w:val="9"/>
        </w:numPr>
        <w:spacing w:before="120" w:after="120" w:line="360" w:lineRule="auto"/>
        <w:ind w:left="714" w:hanging="357"/>
        <w:rPr>
          <w:rFonts w:ascii="Times New Roman" w:hAnsi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Рабочее место должно быть оборудовано канцелярскими принадлежностями </w:t>
      </w:r>
      <w:proofErr w:type="gramStart"/>
      <w:r w:rsidRPr="008A3B9D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8A3B9D">
        <w:rPr>
          <w:rFonts w:ascii="Times New Roman" w:hAnsi="Times New Roman"/>
          <w:color w:val="000000" w:themeColor="text1"/>
          <w:sz w:val="28"/>
          <w:szCs w:val="28"/>
        </w:rPr>
        <w:t>ручка, бумага, каранда</w:t>
      </w:r>
      <w:r w:rsidR="000F05F0">
        <w:rPr>
          <w:rFonts w:ascii="Times New Roman" w:hAnsi="Times New Roman"/>
          <w:color w:val="000000" w:themeColor="text1"/>
          <w:sz w:val="28"/>
          <w:szCs w:val="28"/>
        </w:rPr>
        <w:t xml:space="preserve">ш; при необходимости </w:t>
      </w:r>
      <w:proofErr w:type="spellStart"/>
      <w:r w:rsidR="000F05F0">
        <w:rPr>
          <w:rFonts w:ascii="Times New Roman" w:hAnsi="Times New Roman"/>
          <w:color w:val="000000" w:themeColor="text1"/>
          <w:sz w:val="28"/>
          <w:szCs w:val="28"/>
        </w:rPr>
        <w:t>флэшкарта</w:t>
      </w:r>
      <w:proofErr w:type="spellEnd"/>
      <w:r w:rsidR="000F05F0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3B9D" w:rsidRPr="008A3B9D" w:rsidRDefault="008A3B9D" w:rsidP="008A3B9D">
      <w:pPr>
        <w:spacing w:before="120" w:after="120"/>
        <w:ind w:left="85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Зона презентаций </w:t>
      </w:r>
      <w:proofErr w:type="gramStart"/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( </w:t>
      </w:r>
      <w:proofErr w:type="gramEnd"/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брифинг зона)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Зона презентаций оборудуется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>ием для демонстрации электронных презентаций и соответствующей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мебелью ( стулья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столы и т.д. )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3B9D" w:rsidRPr="008A3B9D" w:rsidRDefault="008A3B9D" w:rsidP="008A3B9D">
      <w:pPr>
        <w:spacing w:before="120" w:after="120"/>
        <w:ind w:left="85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Зона судейства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оборудованием для просматривания  электронн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>ых презентаций и соответствующей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мебелью ( стулья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столы и т.д. )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05F0" w:rsidRDefault="008A3B9D" w:rsidP="000F05F0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Площадь Экспертной зоны составляет четыре квадратных метра для кажд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>ого Эксперта (примерно 15 х 4);</w:t>
      </w:r>
    </w:p>
    <w:p w:rsidR="008A3B9D" w:rsidRPr="000F05F0" w:rsidRDefault="000F05F0" w:rsidP="000F05F0">
      <w:pPr>
        <w:pStyle w:val="aff1"/>
        <w:numPr>
          <w:ilvl w:val="0"/>
          <w:numId w:val="20"/>
        </w:numPr>
        <w:spacing w:before="120" w:after="120"/>
        <w:rPr>
          <w:rFonts w:ascii="Times New Roman" w:hAnsi="Times New Roman"/>
          <w:color w:val="000000" w:themeColor="text1"/>
          <w:sz w:val="28"/>
          <w:szCs w:val="28"/>
        </w:rPr>
      </w:pPr>
      <w:r w:rsidRPr="000F05F0">
        <w:rPr>
          <w:rFonts w:ascii="Times New Roman" w:hAnsi="Times New Roman"/>
          <w:color w:val="000000" w:themeColor="text1"/>
          <w:sz w:val="28"/>
          <w:szCs w:val="28"/>
        </w:rPr>
        <w:t xml:space="preserve">Экспертная зона </w:t>
      </w:r>
      <w:proofErr w:type="gramStart"/>
      <w:r w:rsidRPr="000F05F0">
        <w:rPr>
          <w:rFonts w:ascii="Times New Roman" w:hAnsi="Times New Roman"/>
          <w:color w:val="000000" w:themeColor="text1"/>
          <w:sz w:val="28"/>
          <w:szCs w:val="28"/>
        </w:rPr>
        <w:t>должна быт оборудована</w:t>
      </w:r>
      <w:proofErr w:type="gramEnd"/>
      <w:r w:rsidRPr="000F05F0">
        <w:rPr>
          <w:rFonts w:ascii="Times New Roman" w:hAnsi="Times New Roman"/>
          <w:color w:val="000000" w:themeColor="text1"/>
          <w:sz w:val="28"/>
          <w:szCs w:val="28"/>
        </w:rPr>
        <w:t xml:space="preserve"> запирающейся</w:t>
      </w:r>
      <w:r w:rsidR="008A3B9D" w:rsidRPr="000F05F0">
        <w:rPr>
          <w:rFonts w:ascii="Times New Roman" w:hAnsi="Times New Roman"/>
          <w:color w:val="000000" w:themeColor="text1"/>
          <w:sz w:val="28"/>
          <w:szCs w:val="28"/>
        </w:rPr>
        <w:t xml:space="preserve"> дверь</w:t>
      </w:r>
      <w:r w:rsidRPr="000F05F0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8A3B9D" w:rsidRPr="000F05F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A3B9D" w:rsidRPr="008A3B9D" w:rsidRDefault="008A3B9D" w:rsidP="008A3B9D">
      <w:pPr>
        <w:spacing w:before="120" w:after="120"/>
        <w:ind w:left="85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Общая зона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Гардероб для Конкурсантов и Экспертов;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Станция обслуживания (пакеты для мусора, питьевая вода и т.д.);</w:t>
      </w:r>
    </w:p>
    <w:p w:rsidR="008A3B9D" w:rsidRPr="008A3B9D" w:rsidRDefault="008A3B9D" w:rsidP="008A3B9D">
      <w:pPr>
        <w:spacing w:before="120" w:after="120"/>
        <w:ind w:left="85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Общие требования к рабочей площадке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Хорошее рабочее освещение (750 люкс для каждой рабочей зоны и зоны судейства);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Регулируемый (высокий)</w:t>
      </w:r>
      <w:r w:rsidR="000F0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стул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Держатель для мусора;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Таймер;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Зона судейства;</w:t>
      </w:r>
    </w:p>
    <w:p w:rsidR="008A3B9D" w:rsidRPr="008A3B9D" w:rsidRDefault="008A3B9D" w:rsidP="008A3B9D">
      <w:pPr>
        <w:spacing w:before="120" w:after="120"/>
        <w:ind w:left="1134" w:hanging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8A3B9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Большие часы</w:t>
      </w:r>
    </w:p>
    <w:p w:rsidR="00DE39D8" w:rsidRPr="008A3B9D" w:rsidRDefault="008A3B9D" w:rsidP="008A3B9D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FCD"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4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4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5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</w:t>
      </w:r>
      <w:proofErr w:type="gramStart"/>
      <w:r w:rsidR="005619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6194A">
        <w:rPr>
          <w:rFonts w:ascii="Times New Roman" w:hAnsi="Times New Roman" w:cs="Times New Roman"/>
          <w:sz w:val="28"/>
          <w:szCs w:val="28"/>
        </w:rPr>
        <w:t xml:space="preserve">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6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E6298D">
      <w:pPr>
        <w:pStyle w:val="af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28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148" w:rsidRPr="00C34D40" w:rsidRDefault="00013148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013148" w:rsidRPr="00C34D40" w:rsidRDefault="00013148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9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29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0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1"/>
    </w:p>
    <w:p w:rsidR="00A67CBB" w:rsidRPr="00A67CBB" w:rsidRDefault="00A67CBB" w:rsidP="00A67CB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2" w:name="_Toc507427595"/>
      <w:r w:rsidRPr="00A67CBB">
        <w:rPr>
          <w:rFonts w:ascii="Times New Roman" w:hAnsi="Times New Roman"/>
          <w:b/>
          <w:bCs/>
          <w:sz w:val="28"/>
          <w:szCs w:val="28"/>
        </w:rPr>
        <w:t xml:space="preserve">Инструкция по охране труда для участников </w:t>
      </w:r>
      <w:bookmarkEnd w:id="32"/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33" w:name="_Toc507427596"/>
      <w:r w:rsidRPr="00A67CBB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>1.Общие требования охраны труда</w:t>
      </w:r>
      <w:bookmarkEnd w:id="33"/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Для участников от 14 до 18 лет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1.1. К участию в конкурсе, под непосредственным руководством Компетенции «Туризм» по стандартам «</w:t>
      </w:r>
      <w:proofErr w:type="spellStart"/>
      <w:r w:rsidRPr="00A67CB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67CBB">
        <w:rPr>
          <w:rFonts w:ascii="Times New Roman" w:hAnsi="Times New Roman" w:cs="Times New Roman"/>
          <w:sz w:val="28"/>
          <w:szCs w:val="28"/>
        </w:rPr>
        <w:t>» допускаются участники в возрасте от 14 до 18 лет: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67CBB">
        <w:rPr>
          <w:rFonts w:ascii="Times New Roman" w:hAnsi="Times New Roman" w:cs="Times New Roman"/>
          <w:sz w:val="28"/>
          <w:szCs w:val="28"/>
        </w:rPr>
        <w:t>ознакомленные</w:t>
      </w:r>
      <w:proofErr w:type="gramEnd"/>
      <w:r w:rsidRPr="00A67CBB">
        <w:rPr>
          <w:rFonts w:ascii="Times New Roman" w:hAnsi="Times New Roman" w:cs="Times New Roman"/>
          <w:sz w:val="28"/>
          <w:szCs w:val="28"/>
        </w:rPr>
        <w:t xml:space="preserve"> с инструкцией по охране труда;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Для участников старше 18 лет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1.1. К самостоятельному выполнению конкурсных заданий в Компетенции «Туризм» по стандартам «</w:t>
      </w:r>
      <w:proofErr w:type="spellStart"/>
      <w:r w:rsidRPr="00A67CB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67CBB">
        <w:rPr>
          <w:rFonts w:ascii="Times New Roman" w:hAnsi="Times New Roman" w:cs="Times New Roman"/>
          <w:sz w:val="28"/>
          <w:szCs w:val="28"/>
        </w:rPr>
        <w:t>» допускаются участники не моложе 18 лет: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67CBB">
        <w:rPr>
          <w:rFonts w:ascii="Times New Roman" w:hAnsi="Times New Roman" w:cs="Times New Roman"/>
          <w:sz w:val="28"/>
          <w:szCs w:val="28"/>
        </w:rPr>
        <w:t>ознакомленные</w:t>
      </w:r>
      <w:proofErr w:type="gramEnd"/>
      <w:r w:rsidRPr="00A67CBB">
        <w:rPr>
          <w:rFonts w:ascii="Times New Roman" w:hAnsi="Times New Roman" w:cs="Times New Roman"/>
          <w:sz w:val="28"/>
          <w:szCs w:val="28"/>
        </w:rPr>
        <w:t xml:space="preserve"> с инструкцией по охране труда;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lastRenderedPageBreak/>
        <w:t>- не заходить за ограждения и в технические помещения;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соблюдать личную гигиену;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принимать пищу в строго отведенных местах;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самостоятельно использовать инструмент и оборудование, разрешенное к выполнению конкурсного задания;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1.3. Участник </w:t>
      </w:r>
      <w:r>
        <w:rPr>
          <w:rFonts w:ascii="Times New Roman" w:hAnsi="Times New Roman" w:cs="Times New Roman"/>
          <w:sz w:val="28"/>
          <w:szCs w:val="28"/>
        </w:rPr>
        <w:t>возрастной группы 14</w:t>
      </w:r>
      <w:r w:rsidRPr="00A67CBB">
        <w:rPr>
          <w:rFonts w:ascii="Times New Roman" w:hAnsi="Times New Roman" w:cs="Times New Roman"/>
          <w:sz w:val="28"/>
          <w:szCs w:val="28"/>
        </w:rPr>
        <w:t>-17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5617"/>
      </w:tblGrid>
      <w:tr w:rsidR="00A67CBB" w:rsidRPr="00A67CBB" w:rsidTr="00013148">
        <w:tc>
          <w:tcPr>
            <w:tcW w:w="10137" w:type="dxa"/>
            <w:gridSpan w:val="2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инструмента</w:t>
            </w:r>
          </w:p>
        </w:tc>
      </w:tr>
      <w:tr w:rsidR="00A67CBB" w:rsidRPr="00A67CBB" w:rsidTr="00013148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A67CBB" w:rsidRPr="00A67CBB" w:rsidTr="00013148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Ноутбук / ПК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МФУ (многофункциональное устройство)</w:t>
            </w:r>
          </w:p>
        </w:tc>
      </w:tr>
      <w:tr w:rsidR="00A67CBB" w:rsidRPr="00A67CBB" w:rsidTr="00013148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Оптическая мышь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Микрофон (акустическая система)</w:t>
            </w:r>
          </w:p>
        </w:tc>
      </w:tr>
      <w:tr w:rsidR="00A67CBB" w:rsidRPr="00A67CBB" w:rsidTr="00013148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Коврик для мыши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Флипчат</w:t>
            </w:r>
            <w:proofErr w:type="spellEnd"/>
          </w:p>
        </w:tc>
      </w:tr>
      <w:tr w:rsidR="00A67CBB" w:rsidRPr="00A67CBB" w:rsidTr="00013148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Держатель для бумаги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013148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Презентер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013148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-накопители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013148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Шариковая ручка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013148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Простой карандаш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013148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Офисная бумага А</w:t>
            </w:r>
            <w:proofErr w:type="gramStart"/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013148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Блокнот для </w:t>
            </w:r>
            <w:proofErr w:type="spellStart"/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флипчата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013148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Маркеры для </w:t>
            </w:r>
            <w:proofErr w:type="spellStart"/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флипчата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1.4. Участник возрастной группы 18+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5567"/>
      </w:tblGrid>
      <w:tr w:rsidR="00A67CBB" w:rsidRPr="00A67CBB" w:rsidTr="00013148">
        <w:tc>
          <w:tcPr>
            <w:tcW w:w="10137" w:type="dxa"/>
            <w:gridSpan w:val="2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</w:tr>
      <w:tr w:rsidR="00A67CBB" w:rsidRPr="00A67CBB" w:rsidTr="00013148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A67CBB" w:rsidRPr="00A67CBB" w:rsidTr="00013148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Ноутбук / ПК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013148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Оптическая мышь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013148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Коврик для мыши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013148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МФУ (многофункциональное устройство)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013148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Микрофон (акустическая система)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013148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Держатель для бумаги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013148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Презентер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013148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-накопители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013148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Шариковая ручка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013148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Простой карандаш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013148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Офисная бумага А</w:t>
            </w:r>
            <w:proofErr w:type="gramStart"/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013148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Флипчат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013148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Блокнот для </w:t>
            </w:r>
            <w:proofErr w:type="spellStart"/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флипчата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BB" w:rsidRPr="00A67CBB" w:rsidTr="00013148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Маркеры для </w:t>
            </w:r>
            <w:proofErr w:type="spellStart"/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флипчата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Физические: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статичная поза;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режущие и колющие предметы;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ультрафиолетовое излучение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пыль;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шум;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локальные перегрузки мышц кистей рук;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малоподвижный, сидячий образ жизни.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 Химические: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запекание тонера;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нагрев бумаги;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выделение от копировальной техники озона, оксида азота, оксида углерода (возможно толуола, ксилола, бензола, изооктана и др.).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 Психологические: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чрезмерное напряжение внимания;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усиленная нагрузка на зрение;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умственное перенапряжение;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эмоциональная перегрузка;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повышенная ответственность.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 1.6. Применяемые во время выполнения конкурсного задания средства индивидуальной защиты: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7CBB">
        <w:rPr>
          <w:rFonts w:ascii="Times New Roman" w:hAnsi="Times New Roman" w:cs="Times New Roman"/>
          <w:sz w:val="28"/>
          <w:szCs w:val="28"/>
        </w:rPr>
        <w:t>беруши</w:t>
      </w:r>
      <w:proofErr w:type="spellEnd"/>
      <w:r w:rsidRPr="00A67CBB">
        <w:rPr>
          <w:rFonts w:ascii="Times New Roman" w:hAnsi="Times New Roman" w:cs="Times New Roman"/>
          <w:sz w:val="28"/>
          <w:szCs w:val="28"/>
        </w:rPr>
        <w:t xml:space="preserve"> или наушники (при необходимости).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 1.7. Знаки безопасности, используемые на рабочем месте, для обозначения присутствующих опасностей: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 W 08 Опасность поражения электрическим током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31C022" wp14:editId="0EA4853D">
            <wp:extent cx="666750" cy="4953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CB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 W 09 Внимание. Опасность (прочие опасности)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982111" wp14:editId="5F3973F2">
            <wp:extent cx="676275" cy="5238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F 04 Огнетушитель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2204E6" wp14:editId="4622BA4E">
            <wp:extent cx="523875" cy="5048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 E 22 Указатель выхода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521881" wp14:editId="1182E25C">
            <wp:extent cx="771525" cy="4095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E 23 Указатель запасного выхода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32A090" wp14:editId="6246968B">
            <wp:extent cx="809625" cy="4381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Е 01.01 Выход здесь (левосторонний)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0A315B" wp14:editId="27144840">
            <wp:extent cx="609600" cy="590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Е 03 Направление к эвакуационному выходу направо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249112" wp14:editId="25DE46DE">
            <wp:extent cx="771525" cy="4191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EC 01 Аптечка первой медицинской помощи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5178A1" wp14:editId="5F8DAB5A">
            <wp:extent cx="542925" cy="5334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P 01</w:t>
      </w:r>
      <w:proofErr w:type="gramStart"/>
      <w:r w:rsidRPr="00A67CBB">
        <w:rPr>
          <w:rFonts w:ascii="Times New Roman" w:hAnsi="Times New Roman" w:cs="Times New Roman"/>
          <w:sz w:val="28"/>
          <w:szCs w:val="28"/>
          <w:u w:val="single"/>
        </w:rPr>
        <w:t xml:space="preserve"> З</w:t>
      </w:r>
      <w:proofErr w:type="gramEnd"/>
      <w:r w:rsidRPr="00A67CBB">
        <w:rPr>
          <w:rFonts w:ascii="Times New Roman" w:hAnsi="Times New Roman" w:cs="Times New Roman"/>
          <w:sz w:val="28"/>
          <w:szCs w:val="28"/>
          <w:u w:val="single"/>
        </w:rPr>
        <w:t>апрещается курить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F386FE" wp14:editId="118E9C50">
            <wp:extent cx="457200" cy="457200"/>
            <wp:effectExtent l="0" t="0" r="0" b="0"/>
            <wp:docPr id="10" name="Рисунок 10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-9S7d9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Р 02</w:t>
      </w:r>
      <w:proofErr w:type="gramStart"/>
      <w:r w:rsidRPr="00A67CBB">
        <w:rPr>
          <w:rFonts w:ascii="Times New Roman" w:hAnsi="Times New Roman" w:cs="Times New Roman"/>
          <w:sz w:val="28"/>
          <w:szCs w:val="28"/>
          <w:u w:val="single"/>
        </w:rPr>
        <w:t xml:space="preserve"> З</w:t>
      </w:r>
      <w:proofErr w:type="gramEnd"/>
      <w:r w:rsidRPr="00A67CBB">
        <w:rPr>
          <w:rFonts w:ascii="Times New Roman" w:hAnsi="Times New Roman" w:cs="Times New Roman"/>
          <w:sz w:val="28"/>
          <w:szCs w:val="28"/>
          <w:u w:val="single"/>
        </w:rPr>
        <w:t>апрещается пользоваться открытым огнём и курить</w:t>
      </w:r>
      <w:r w:rsidRPr="00A67CBB">
        <w:rPr>
          <w:rFonts w:ascii="Times New Roman" w:hAnsi="Times New Roman" w:cs="Times New Roman"/>
          <w:sz w:val="28"/>
          <w:szCs w:val="28"/>
        </w:rPr>
        <w:t xml:space="preserve">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0F5AF7" wp14:editId="13218E86">
            <wp:extent cx="619125" cy="6477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Р 04</w:t>
      </w:r>
      <w:proofErr w:type="gramStart"/>
      <w:r w:rsidRPr="00A67CBB">
        <w:rPr>
          <w:rFonts w:ascii="Times New Roman" w:hAnsi="Times New Roman" w:cs="Times New Roman"/>
          <w:sz w:val="28"/>
          <w:szCs w:val="28"/>
          <w:u w:val="single"/>
        </w:rPr>
        <w:t xml:space="preserve"> З</w:t>
      </w:r>
      <w:proofErr w:type="gramEnd"/>
      <w:r w:rsidRPr="00A67CBB">
        <w:rPr>
          <w:rFonts w:ascii="Times New Roman" w:hAnsi="Times New Roman" w:cs="Times New Roman"/>
          <w:sz w:val="28"/>
          <w:szCs w:val="28"/>
          <w:u w:val="single"/>
        </w:rPr>
        <w:t>апрещается тушить водой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656786" wp14:editId="1241460A">
            <wp:extent cx="600075" cy="523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М 15 Место курения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28B69C" wp14:editId="4DF27BBA">
            <wp:extent cx="64770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 xml:space="preserve"> 02 Питьевая вода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816E8D" wp14:editId="027B0B37">
            <wp:extent cx="63817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- </w:t>
      </w:r>
      <w:r w:rsidRPr="00A67CBB">
        <w:rPr>
          <w:rFonts w:ascii="Times New Roman" w:hAnsi="Times New Roman" w:cs="Times New Roman"/>
          <w:sz w:val="28"/>
          <w:szCs w:val="28"/>
          <w:u w:val="single"/>
        </w:rPr>
        <w:t>F 03 Пожарная лестница</w:t>
      </w:r>
      <w:r w:rsidRPr="00A67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67C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69F759" wp14:editId="0D42FE49">
            <wp:extent cx="5810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lastRenderedPageBreak/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A67CBB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67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CBB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A67CBB">
        <w:rPr>
          <w:rFonts w:ascii="Times New Roman" w:hAnsi="Times New Roman" w:cs="Times New Roman"/>
          <w:sz w:val="28"/>
          <w:szCs w:val="28"/>
        </w:rPr>
        <w:t>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</w:pPr>
      <w:bookmarkStart w:id="34" w:name="_Toc507427597"/>
      <w:r w:rsidRPr="00A67CBB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>2.Требования охраны труда перед началом работы</w:t>
      </w:r>
      <w:bookmarkEnd w:id="34"/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Перед началом работы участники должны выполнить следующее: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2.2. Подготовить рабочее место: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произвести подключение и настройку оборудования;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проверить программы в ПК (</w:t>
      </w:r>
      <w:proofErr w:type="spellStart"/>
      <w:r w:rsidRPr="00A67CB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67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CB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67C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7CB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67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CBB">
        <w:rPr>
          <w:rFonts w:ascii="Times New Roman" w:hAnsi="Times New Roman" w:cs="Times New Roman"/>
          <w:sz w:val="28"/>
          <w:szCs w:val="28"/>
        </w:rPr>
        <w:t>PowerPoin</w:t>
      </w:r>
      <w:proofErr w:type="spellEnd"/>
      <w:r w:rsidRPr="00A67CBB">
        <w:rPr>
          <w:rFonts w:ascii="Times New Roman" w:hAnsi="Times New Roman" w:cs="Times New Roman"/>
          <w:sz w:val="28"/>
          <w:szCs w:val="28"/>
        </w:rPr>
        <w:t xml:space="preserve"> и др.), свободный доступ в Интернет и его достаточный трафик, наличие браузеров;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убрать все лишние предметы.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2.3. Подготовить инструмент и оборудование,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1"/>
        <w:gridCol w:w="6114"/>
      </w:tblGrid>
      <w:tr w:rsidR="00A67CBB" w:rsidRPr="00A67CBB" w:rsidTr="00013148">
        <w:trPr>
          <w:tblHeader/>
        </w:trPr>
        <w:tc>
          <w:tcPr>
            <w:tcW w:w="3794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6343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A67CBB" w:rsidRPr="00A67CBB" w:rsidTr="00013148">
        <w:tc>
          <w:tcPr>
            <w:tcW w:w="3794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Ноутбук / ПК</w:t>
            </w:r>
          </w:p>
        </w:tc>
        <w:tc>
          <w:tcPr>
            <w:tcW w:w="6343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очистить экран дисплея персонального компьютера от пыли;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- проверить исправность инструмента и приспособлений; 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отрегулировать высоту и угол наклона экрана;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проверить местный источник света;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обращать внимание на символы, высвечивающиеся на панели оборудования, не игнорировать их;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- не снимать крышки и панели, жестко закрепленные на устройстве.    </w:t>
            </w:r>
          </w:p>
        </w:tc>
      </w:tr>
      <w:tr w:rsidR="00A67CBB" w:rsidRPr="00A67CBB" w:rsidTr="00013148">
        <w:tc>
          <w:tcPr>
            <w:tcW w:w="3794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МФУ (многофункциональное устройство)</w:t>
            </w:r>
          </w:p>
        </w:tc>
        <w:tc>
          <w:tcPr>
            <w:tcW w:w="6343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очистить МФУ от пыли;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проверить исправность инструмента, выпустив документ на печать;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- обращать внимание на символы, </w:t>
            </w:r>
            <w:r w:rsidRPr="00A67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высвечивающиеся на панели оборудования, не игнорировать их;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не производить включение/выключение аппаратов мокрыми руками;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не ставить на устройство емкости с водой, не класть металлические предметы;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не эксплуатировать аппарат, если он перегрелся, стал дымиться, появился посторонний запах или звук;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не эксплуатировать аппарат, если его уронили или корпус был поврежден;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вынимать застрявшие листы можно только после отключения устройства из сети;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- запрещается перемещать аппараты </w:t>
            </w:r>
            <w:proofErr w:type="gramStart"/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включенными</w:t>
            </w:r>
            <w:proofErr w:type="gramEnd"/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 в сеть;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все работы по замене картриджей, бумаги можно производить только после отключения аппарата от сети;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- запрещается опираться на стекло </w:t>
            </w:r>
            <w:proofErr w:type="spellStart"/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оригиналодержателя</w:t>
            </w:r>
            <w:proofErr w:type="spellEnd"/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, класть на него какие-либо вещи помимо оригинала;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запрещается работать на аппарате с треснувшим стеклом;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обязательно мыть руки теплой водой с мылом после каждой чистки картриджей, узлов и т.д.;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просыпанный тонер, носитель немедленно собрать пылесосом или влажной ветошью.</w:t>
            </w:r>
          </w:p>
        </w:tc>
      </w:tr>
    </w:tbl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lastRenderedPageBreak/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lastRenderedPageBreak/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осмотреть и привести в порядок рабочее место;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убедиться в достаточности освещенности;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очищать экран дисплея персонального компьютера от пыли;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</w:pPr>
      <w:bookmarkStart w:id="35" w:name="_Toc507427598"/>
      <w:r w:rsidRPr="00A67CBB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>3.Требования охраны труда во время работы</w:t>
      </w:r>
      <w:bookmarkEnd w:id="35"/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5598"/>
      </w:tblGrid>
      <w:tr w:rsidR="00A67CBB" w:rsidRPr="00A67CBB" w:rsidTr="00013148">
        <w:trPr>
          <w:tblHeader/>
        </w:trPr>
        <w:tc>
          <w:tcPr>
            <w:tcW w:w="4361" w:type="dxa"/>
            <w:shd w:val="clear" w:color="auto" w:fill="auto"/>
            <w:vAlign w:val="center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A67CBB" w:rsidRPr="00A67CBB" w:rsidTr="00013148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Микрофон (акустическая система)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проверить передачу звука;</w:t>
            </w:r>
          </w:p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 xml:space="preserve">- наладить громкость </w:t>
            </w:r>
          </w:p>
        </w:tc>
      </w:tr>
      <w:tr w:rsidR="00A67CBB" w:rsidRPr="00A67CBB" w:rsidTr="00013148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Презентер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проверить рабочее состояние инструмента</w:t>
            </w:r>
          </w:p>
        </w:tc>
      </w:tr>
      <w:tr w:rsidR="00A67CBB" w:rsidRPr="00A67CBB" w:rsidTr="00013148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-накопители</w:t>
            </w:r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убедиться в достаточном объёме памяти</w:t>
            </w:r>
          </w:p>
        </w:tc>
      </w:tr>
      <w:tr w:rsidR="00A67CBB" w:rsidRPr="00A67CBB" w:rsidTr="00013148">
        <w:tc>
          <w:tcPr>
            <w:tcW w:w="4361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Флипчат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A67CBB" w:rsidRPr="00A67CBB" w:rsidRDefault="00A67CBB" w:rsidP="00A67C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CBB">
              <w:rPr>
                <w:rFonts w:ascii="Times New Roman" w:hAnsi="Times New Roman" w:cs="Times New Roman"/>
                <w:sz w:val="28"/>
                <w:szCs w:val="28"/>
              </w:rPr>
              <w:t>- убедиться в фиксации</w:t>
            </w:r>
          </w:p>
        </w:tc>
      </w:tr>
    </w:tbl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3.2. При выполнении конкурсных заданий и уборке рабочих мест: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соблюдать настоящую инструкцию;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поддерживать порядок и чистоту на рабочем месте;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lastRenderedPageBreak/>
        <w:t>- рабочий инструмент располагать таким образом, чтобы исключалась возможность его скатывания и падения;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- выполнять конкурсные задания только исправным инструментом.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</w:pPr>
      <w:bookmarkStart w:id="36" w:name="_Toc507427599"/>
      <w:r w:rsidRPr="00A67CBB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>4. Требования охраны труда в аварийных ситуациях</w:t>
      </w:r>
      <w:bookmarkEnd w:id="36"/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</w:t>
      </w:r>
      <w:r w:rsidRPr="00A67CBB">
        <w:rPr>
          <w:rFonts w:ascii="Times New Roman" w:hAnsi="Times New Roman" w:cs="Times New Roman"/>
          <w:sz w:val="28"/>
          <w:szCs w:val="28"/>
        </w:rPr>
        <w:lastRenderedPageBreak/>
        <w:t>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</w:pPr>
      <w:bookmarkStart w:id="37" w:name="_Toc507427600"/>
      <w:r w:rsidRPr="00A67CBB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>5.Требование охраны труда по окончании работ</w:t>
      </w:r>
      <w:bookmarkEnd w:id="37"/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После окончания работ каждый участник обязан: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 xml:space="preserve">5.1. Привести в порядок рабочее место. 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5.2. Убрать средства индивидуальной защиты в отведенное для хранений место.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5.3. Отключить инструмент и оборудование от сети.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5.4. Инструмент убрать в специально предназначенное для хранений место.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A67CBB" w:rsidRPr="00A67CBB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B9D" w:rsidRDefault="00A67CBB" w:rsidP="00A67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BB">
        <w:rPr>
          <w:rFonts w:ascii="Times New Roman" w:hAnsi="Times New Roman" w:cs="Times New Roman"/>
          <w:sz w:val="28"/>
          <w:szCs w:val="28"/>
        </w:rPr>
        <w:br w:type="page"/>
      </w:r>
    </w:p>
    <w:p w:rsidR="008A3B9D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B9D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B9D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B9D" w:rsidRPr="008839AC" w:rsidRDefault="008A3B9D" w:rsidP="008A3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B9D" w:rsidRPr="008839AC" w:rsidRDefault="008A3B9D" w:rsidP="008A3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B9D" w:rsidRPr="0064491A" w:rsidRDefault="008A3B9D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64491A" w:rsidRDefault="008A3B9D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8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8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9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Инфраструктурный ли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DE39D8" w:rsidRPr="008A3B9D" w:rsidRDefault="00A27EE4" w:rsidP="008A3B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DE39D8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0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40"/>
    </w:p>
    <w:p w:rsidR="00DE39D8" w:rsidRPr="0029547E" w:rsidRDefault="008A3B9D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</w:t>
      </w:r>
    </w:p>
    <w:p w:rsidR="008A3B9D" w:rsidRDefault="0029547E" w:rsidP="008A3B9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1" w:name="_Toc489607714"/>
      <w:r w:rsidRPr="0029547E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41"/>
      <w:r w:rsidR="008A3B9D">
        <w:rPr>
          <w:rFonts w:ascii="Times New Roman" w:hAnsi="Times New Roman"/>
          <w:szCs w:val="28"/>
        </w:rPr>
        <w:t>.</w:t>
      </w:r>
    </w:p>
    <w:p w:rsidR="008A3B9D" w:rsidRPr="008A3B9D" w:rsidRDefault="008A3B9D" w:rsidP="00F2606E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8A3B9D">
        <w:rPr>
          <w:rFonts w:ascii="Times New Roman" w:hAnsi="Times New Roman"/>
          <w:b w:val="0"/>
          <w:szCs w:val="28"/>
        </w:rPr>
        <w:t>Конкурсантам не разрешается приносить в зону соревнований какие-либо личные вещи, карты памяти, мобильные телефоны, а также любые другие средства коммуникации. Запрещается пользоваться почтовыми серверами (за исключением тех вариантов, когда это указано в задании к модулю).</w:t>
      </w:r>
    </w:p>
    <w:p w:rsidR="008A3B9D" w:rsidRPr="0029547E" w:rsidRDefault="008A3B9D" w:rsidP="00F2606E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8A3B9D">
        <w:rPr>
          <w:rFonts w:ascii="Times New Roman" w:hAnsi="Times New Roman"/>
          <w:b w:val="0"/>
          <w:szCs w:val="28"/>
        </w:rPr>
        <w:t>Во время соревнований участники обязаны соблюдать деловой стиль. Основные требования нестрогого делового стиля: пиджак, брюки и юбка могут быть разными по цвету и фактуре ткани; допускаются блузка с юбкой, водолазки, трикотажные изделия; возможно использование   фирменных аксессуаров: галстук, платок, фирменная нашивка и т.д</w:t>
      </w:r>
      <w:r w:rsidRPr="008A3B9D">
        <w:rPr>
          <w:rFonts w:ascii="Times New Roman" w:hAnsi="Times New Roman"/>
          <w:szCs w:val="28"/>
        </w:rPr>
        <w:t>.</w:t>
      </w:r>
    </w:p>
    <w:p w:rsidR="00F96457" w:rsidRPr="0029547E" w:rsidRDefault="008A3B9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2" w:name="_Toc489607715"/>
      <w:r w:rsidRPr="0029547E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42"/>
    </w:p>
    <w:p w:rsidR="00DE39D8" w:rsidRPr="0029547E" w:rsidRDefault="00DE39D8" w:rsidP="00F260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Схема конкурсной площадки </w:t>
      </w:r>
      <w:r w:rsidR="00C104A6">
        <w:rPr>
          <w:rFonts w:ascii="Times New Roman" w:hAnsi="Times New Roman" w:cs="Times New Roman"/>
          <w:sz w:val="28"/>
          <w:szCs w:val="28"/>
        </w:rPr>
        <w:t xml:space="preserve"> </w:t>
      </w:r>
      <w:r w:rsidR="00F2606E">
        <w:rPr>
          <w:rFonts w:ascii="Times New Roman" w:hAnsi="Times New Roman" w:cs="Times New Roman"/>
          <w:sz w:val="28"/>
          <w:szCs w:val="28"/>
        </w:rPr>
        <w:t xml:space="preserve"> </w:t>
      </w:r>
      <w:r w:rsidR="00C104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5854645"/>
            <wp:effectExtent l="0" t="0" r="0" b="0"/>
            <wp:docPr id="2" name="Рисунок 2" descr="C:\Users\Анатолий\Desktop\Межвуз\туризм застро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ий\Desktop\Межвуз\туризм застройка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85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F49" w:rsidRDefault="00970F4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D41269" w:rsidRDefault="00D4126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3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3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7F5106">
        <w:rPr>
          <w:rFonts w:ascii="Times New Roman" w:eastAsia="Arial Unicode MS" w:hAnsi="Times New Roman" w:cs="Times New Roman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Время на выполнение задания не должно превышать 5 часов в день. 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 обходимо учитывать  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WSSS в зависимости от специфики компетенции.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9.1 КОНКУРСНОЕ ЗАДАНИЕ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 xml:space="preserve">Целью Конкурсного задания для Конкурсантов возрастной группы 16 и моложе является прямое сравнение результатов с конкурсантами основной возрастной группы 16-22 года. Сравнение должно происходить без дополнительных коэффициентов пересчёта. В процессе подготовки </w:t>
      </w:r>
      <w:proofErr w:type="gramStart"/>
      <w:r w:rsidRPr="00C12E5C">
        <w:rPr>
          <w:rFonts w:ascii="Times New Roman" w:eastAsia="Arial Unicode MS" w:hAnsi="Times New Roman" w:cs="Times New Roman"/>
          <w:sz w:val="28"/>
          <w:szCs w:val="28"/>
        </w:rPr>
        <w:t>КЗ</w:t>
      </w:r>
      <w:proofErr w:type="gramEnd"/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для возрастной группы 16 и моложе необходимо использовать существующее Конкурсное задание возрастной группы 16 - 22.   Применение принципиально других модулей, а также технологий, не относящихся к данной профессиональной отрасли, запрещено.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В процессе подготовки Конкурсного задания для возрастной группы 16 и моложе необходимо использовать существующее конкурсное задание.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ОСНОВНЫЕ ТРЕБОВАНИЯ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Продолжительность Конкурсного задания не должна быть более 13  часов.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Продолжительность выполнения Конкурсного задания три дня.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Возрастной ценз участников для выполнения Конкурсного задания от 14 до 16  лет.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Вне зависимости от количества модулей  </w:t>
      </w:r>
      <w:proofErr w:type="gramStart"/>
      <w:r w:rsidRPr="00C12E5C">
        <w:rPr>
          <w:rFonts w:ascii="Times New Roman" w:eastAsia="Arial Unicode MS" w:hAnsi="Times New Roman" w:cs="Times New Roman"/>
          <w:sz w:val="28"/>
          <w:szCs w:val="28"/>
        </w:rPr>
        <w:t>КЗ</w:t>
      </w:r>
      <w:proofErr w:type="gramEnd"/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должно включать оценку по каждому из разделов WSSS.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Конкурсное задание не должно выходить за пределы WSSS.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При выполнении Конкурсного задания не оценивается знание правил и норм WSR.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Конкурс проводится на русском языке (знание </w:t>
      </w:r>
      <w:proofErr w:type="gramStart"/>
      <w:r w:rsidRPr="00C12E5C">
        <w:rPr>
          <w:rFonts w:ascii="Times New Roman" w:eastAsia="Arial Unicode MS" w:hAnsi="Times New Roman" w:cs="Times New Roman"/>
          <w:sz w:val="28"/>
          <w:szCs w:val="28"/>
        </w:rPr>
        <w:t>иностранного</w:t>
      </w:r>
      <w:proofErr w:type="gramEnd"/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 (английский) - обязательно).  Вся документация, публичные презентации и общение с экспертами – на русском  языке.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СТРУКТУРА КОНКУРСНОГО ЗАДАНИЯ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Конкурсное задание содержит  4 модуля: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А</w:t>
      </w:r>
      <w:proofErr w:type="gramStart"/>
      <w:r w:rsidRPr="00C12E5C">
        <w:rPr>
          <w:rFonts w:ascii="Times New Roman" w:eastAsia="Arial Unicode MS" w:hAnsi="Times New Roman" w:cs="Times New Roman"/>
          <w:sz w:val="28"/>
          <w:szCs w:val="28"/>
        </w:rPr>
        <w:t>1</w:t>
      </w:r>
      <w:proofErr w:type="gramEnd"/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 Разработка и обоснование  программы выездного тура  за рубеж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В</w:t>
      </w:r>
      <w:proofErr w:type="gramStart"/>
      <w:r w:rsidRPr="00C12E5C">
        <w:rPr>
          <w:rFonts w:ascii="Times New Roman" w:eastAsia="Arial Unicode MS" w:hAnsi="Times New Roman" w:cs="Times New Roman"/>
          <w:sz w:val="28"/>
          <w:szCs w:val="28"/>
        </w:rPr>
        <w:t>1</w:t>
      </w:r>
      <w:proofErr w:type="gramEnd"/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 Разработка и обоснование нового  туристского маршрута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С</w:t>
      </w:r>
      <w:proofErr w:type="gramStart"/>
      <w:r w:rsidRPr="00C12E5C">
        <w:rPr>
          <w:rFonts w:ascii="Times New Roman" w:eastAsia="Arial Unicode MS" w:hAnsi="Times New Roman" w:cs="Times New Roman"/>
          <w:sz w:val="28"/>
          <w:szCs w:val="28"/>
        </w:rPr>
        <w:t>1</w:t>
      </w:r>
      <w:proofErr w:type="gramEnd"/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 Продвижение туристского  направления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D 1 Специальное задание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5"/>
        <w:gridCol w:w="4499"/>
        <w:gridCol w:w="1649"/>
        <w:gridCol w:w="1808"/>
      </w:tblGrid>
      <w:tr w:rsidR="00C12E5C" w:rsidRPr="00386F77" w:rsidTr="00B86EE2">
        <w:tc>
          <w:tcPr>
            <w:tcW w:w="1615" w:type="dxa"/>
            <w:vAlign w:val="center"/>
          </w:tcPr>
          <w:p w:rsidR="00C12E5C" w:rsidRPr="002C38F9" w:rsidRDefault="00C12E5C" w:rsidP="00B86EE2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B03F88">
              <w:rPr>
                <w:rFonts w:ascii="Times New Roman" w:eastAsia="Batang" w:hAnsi="Times New Roman"/>
                <w:sz w:val="24"/>
                <w:szCs w:val="28"/>
              </w:rPr>
              <w:t>Код Модуля</w:t>
            </w:r>
          </w:p>
        </w:tc>
        <w:tc>
          <w:tcPr>
            <w:tcW w:w="4499" w:type="dxa"/>
            <w:vAlign w:val="center"/>
          </w:tcPr>
          <w:p w:rsidR="00C12E5C" w:rsidRPr="002C38F9" w:rsidRDefault="00C12E5C" w:rsidP="00B86EE2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49" w:type="dxa"/>
            <w:vAlign w:val="center"/>
          </w:tcPr>
          <w:p w:rsidR="00C12E5C" w:rsidRPr="002C38F9" w:rsidRDefault="00C12E5C" w:rsidP="00B86EE2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 День соревнования </w:t>
            </w:r>
          </w:p>
        </w:tc>
        <w:tc>
          <w:tcPr>
            <w:tcW w:w="1808" w:type="dxa"/>
            <w:vAlign w:val="center"/>
          </w:tcPr>
          <w:p w:rsidR="00C12E5C" w:rsidRPr="002C38F9" w:rsidRDefault="00C12E5C" w:rsidP="00B86EE2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Время на 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выполнение и презентацию 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задание</w:t>
            </w:r>
          </w:p>
        </w:tc>
      </w:tr>
      <w:tr w:rsidR="00C12E5C" w:rsidRPr="00386F77" w:rsidTr="00B86EE2">
        <w:tc>
          <w:tcPr>
            <w:tcW w:w="1615" w:type="dxa"/>
            <w:vMerge w:val="restart"/>
          </w:tcPr>
          <w:p w:rsidR="00C12E5C" w:rsidRPr="002C38F9" w:rsidRDefault="00C12E5C" w:rsidP="00B86EE2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D803A4">
              <w:rPr>
                <w:rFonts w:ascii="Times New Roman" w:eastAsia="Batang" w:hAnsi="Times New Roman"/>
                <w:sz w:val="24"/>
                <w:szCs w:val="28"/>
              </w:rPr>
              <w:t xml:space="preserve">А 1 </w:t>
            </w:r>
          </w:p>
        </w:tc>
        <w:tc>
          <w:tcPr>
            <w:tcW w:w="4499" w:type="dxa"/>
          </w:tcPr>
          <w:p w:rsidR="00C12E5C" w:rsidRPr="002C38F9" w:rsidRDefault="00C12E5C" w:rsidP="00B86EE2">
            <w:pPr>
              <w:spacing w:after="0" w:line="240" w:lineRule="auto"/>
              <w:ind w:hanging="34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 w:rsidRPr="00D803A4">
              <w:rPr>
                <w:rFonts w:ascii="Times New Roman" w:eastAsia="Batang" w:hAnsi="Times New Roman"/>
                <w:sz w:val="24"/>
                <w:szCs w:val="28"/>
              </w:rPr>
              <w:t xml:space="preserve"> Разработка и обоснование  программы выездного тура  за рубеж.</w:t>
            </w:r>
          </w:p>
        </w:tc>
        <w:tc>
          <w:tcPr>
            <w:tcW w:w="1649" w:type="dxa"/>
            <w:vAlign w:val="center"/>
          </w:tcPr>
          <w:p w:rsidR="00C12E5C" w:rsidRPr="002C38F9" w:rsidRDefault="00C12E5C" w:rsidP="00B86EE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С</w:t>
            </w:r>
            <w:proofErr w:type="gramStart"/>
            <w:r w:rsidRPr="002C38F9">
              <w:rPr>
                <w:rFonts w:ascii="Times New Roman" w:eastAsia="Batang" w:hAnsi="Times New Roman"/>
                <w:sz w:val="24"/>
                <w:szCs w:val="28"/>
              </w:rPr>
              <w:t>1</w:t>
            </w:r>
            <w:proofErr w:type="gramEnd"/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  <w:r w:rsidRPr="00D803A4"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</w:p>
          <w:p w:rsidR="00C12E5C" w:rsidRPr="002C38F9" w:rsidRDefault="00C12E5C" w:rsidP="00B86EE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C12E5C" w:rsidRPr="002C38F9" w:rsidRDefault="00C12E5C" w:rsidP="00B86EE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D803A4"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C12E5C" w:rsidRDefault="00C12E5C" w:rsidP="00B86EE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3 часа</w:t>
            </w:r>
          </w:p>
          <w:p w:rsidR="00C12E5C" w:rsidRDefault="00C12E5C" w:rsidP="00B86EE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(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>3 часа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Batang" w:hAnsi="Times New Roman"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Times New Roman" w:eastAsia="Batang" w:hAnsi="Times New Roman"/>
                <w:sz w:val="24"/>
                <w:szCs w:val="28"/>
              </w:rPr>
              <w:t xml:space="preserve">5 минут технический перерыв после каждых 45 минут работы над модулем) </w:t>
            </w:r>
          </w:p>
          <w:p w:rsidR="00C12E5C" w:rsidRPr="00151825" w:rsidRDefault="00C12E5C" w:rsidP="00B86EE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Итого: 3 часа 15 минут </w:t>
            </w:r>
          </w:p>
          <w:p w:rsidR="00C12E5C" w:rsidRPr="002C38F9" w:rsidRDefault="00C12E5C" w:rsidP="00B86EE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</w:p>
          <w:p w:rsidR="00C12E5C" w:rsidRPr="002C38F9" w:rsidRDefault="00C12E5C" w:rsidP="00B86EE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C12E5C" w:rsidRPr="002C38F9" w:rsidRDefault="00C12E5C" w:rsidP="00B86EE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D803A4"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</w:p>
        </w:tc>
      </w:tr>
      <w:tr w:rsidR="00C12E5C" w:rsidRPr="00386F77" w:rsidTr="00B86EE2">
        <w:tc>
          <w:tcPr>
            <w:tcW w:w="1615" w:type="dxa"/>
            <w:vMerge/>
          </w:tcPr>
          <w:p w:rsidR="00C12E5C" w:rsidRPr="00D803A4" w:rsidRDefault="00C12E5C" w:rsidP="00B86EE2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4499" w:type="dxa"/>
          </w:tcPr>
          <w:p w:rsidR="00C12E5C" w:rsidRPr="00D803A4" w:rsidRDefault="00C12E5C" w:rsidP="00B86EE2">
            <w:pPr>
              <w:spacing w:after="0" w:line="240" w:lineRule="auto"/>
              <w:ind w:hanging="34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 w:rsidRPr="00D803A4">
              <w:rPr>
                <w:rFonts w:ascii="Times New Roman" w:eastAsia="Batang" w:hAnsi="Times New Roman"/>
                <w:sz w:val="24"/>
                <w:szCs w:val="28"/>
              </w:rPr>
              <w:t>Презентация результатов работы по модулю</w:t>
            </w:r>
          </w:p>
        </w:tc>
        <w:tc>
          <w:tcPr>
            <w:tcW w:w="1649" w:type="dxa"/>
            <w:vAlign w:val="center"/>
          </w:tcPr>
          <w:p w:rsidR="00C12E5C" w:rsidRPr="00D803A4" w:rsidRDefault="00C12E5C" w:rsidP="00B86EE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D803A4">
              <w:rPr>
                <w:rFonts w:ascii="Times New Roman" w:eastAsia="Batang" w:hAnsi="Times New Roman"/>
                <w:sz w:val="24"/>
                <w:szCs w:val="28"/>
              </w:rPr>
              <w:t xml:space="preserve"> С 1</w:t>
            </w:r>
          </w:p>
        </w:tc>
        <w:tc>
          <w:tcPr>
            <w:tcW w:w="1808" w:type="dxa"/>
            <w:vAlign w:val="center"/>
          </w:tcPr>
          <w:p w:rsidR="00C12E5C" w:rsidRPr="00D803A4" w:rsidRDefault="00C12E5C" w:rsidP="00B86EE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D803A4">
              <w:rPr>
                <w:rFonts w:ascii="Times New Roman" w:eastAsia="Batang" w:hAnsi="Times New Roman"/>
                <w:sz w:val="24"/>
                <w:szCs w:val="28"/>
              </w:rPr>
              <w:t>5 минут на команду</w:t>
            </w:r>
          </w:p>
        </w:tc>
      </w:tr>
      <w:tr w:rsidR="00C12E5C" w:rsidRPr="00386F77" w:rsidTr="00B86EE2">
        <w:tc>
          <w:tcPr>
            <w:tcW w:w="1615" w:type="dxa"/>
            <w:vMerge w:val="restart"/>
          </w:tcPr>
          <w:p w:rsidR="00C12E5C" w:rsidRPr="002C38F9" w:rsidRDefault="00C12E5C" w:rsidP="00B86EE2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 xml:space="preserve">В 1 </w:t>
            </w:r>
          </w:p>
        </w:tc>
        <w:tc>
          <w:tcPr>
            <w:tcW w:w="4499" w:type="dxa"/>
          </w:tcPr>
          <w:p w:rsidR="00C12E5C" w:rsidRPr="002C38F9" w:rsidRDefault="00C12E5C" w:rsidP="00B86EE2">
            <w:pPr>
              <w:spacing w:after="0" w:line="240" w:lineRule="auto"/>
              <w:ind w:hanging="34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 xml:space="preserve"> Разработка и обоснование нового  туристского маршрута</w:t>
            </w:r>
          </w:p>
        </w:tc>
        <w:tc>
          <w:tcPr>
            <w:tcW w:w="1649" w:type="dxa"/>
            <w:vAlign w:val="center"/>
          </w:tcPr>
          <w:p w:rsidR="00C12E5C" w:rsidRPr="002C38F9" w:rsidRDefault="00C12E5C" w:rsidP="00B86EE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С</w:t>
            </w:r>
            <w:proofErr w:type="gramStart"/>
            <w:r w:rsidRPr="002C38F9">
              <w:rPr>
                <w:rFonts w:ascii="Times New Roman" w:eastAsia="Batang" w:hAnsi="Times New Roman"/>
                <w:sz w:val="24"/>
                <w:szCs w:val="28"/>
              </w:rPr>
              <w:t>2</w:t>
            </w:r>
            <w:proofErr w:type="gramEnd"/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  <w:r w:rsidRPr="00A25FCD"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C12E5C" w:rsidRDefault="00C12E5C" w:rsidP="00B86EE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3 часа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 (5 минут технический перерыв после каждых 45 минут работы над модулем) </w:t>
            </w:r>
          </w:p>
          <w:p w:rsidR="00C12E5C" w:rsidRPr="00151825" w:rsidRDefault="00C12E5C" w:rsidP="00B86EE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Итого: 3 часа 15 минут </w:t>
            </w:r>
          </w:p>
          <w:p w:rsidR="00C12E5C" w:rsidRPr="00151825" w:rsidRDefault="00C12E5C" w:rsidP="00B86EE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  <w:p w:rsidR="00C12E5C" w:rsidRPr="00151825" w:rsidRDefault="00C12E5C" w:rsidP="00B86EE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</w:p>
        </w:tc>
      </w:tr>
      <w:tr w:rsidR="00C12E5C" w:rsidRPr="00386F77" w:rsidTr="00B86EE2">
        <w:tc>
          <w:tcPr>
            <w:tcW w:w="1615" w:type="dxa"/>
            <w:vMerge/>
          </w:tcPr>
          <w:p w:rsidR="00C12E5C" w:rsidRPr="00A25FCD" w:rsidRDefault="00C12E5C" w:rsidP="00B86EE2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4499" w:type="dxa"/>
          </w:tcPr>
          <w:p w:rsidR="00C12E5C" w:rsidRPr="00A25FCD" w:rsidRDefault="00C12E5C" w:rsidP="00B86EE2">
            <w:pPr>
              <w:spacing w:after="0" w:line="240" w:lineRule="auto"/>
              <w:ind w:hanging="34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>Презентация результатов работы по модулю</w:t>
            </w:r>
          </w:p>
        </w:tc>
        <w:tc>
          <w:tcPr>
            <w:tcW w:w="1649" w:type="dxa"/>
            <w:vAlign w:val="center"/>
          </w:tcPr>
          <w:p w:rsidR="00C12E5C" w:rsidRPr="00A25FCD" w:rsidRDefault="00C12E5C" w:rsidP="00B86EE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>С 2</w:t>
            </w:r>
          </w:p>
        </w:tc>
        <w:tc>
          <w:tcPr>
            <w:tcW w:w="1808" w:type="dxa"/>
            <w:vAlign w:val="center"/>
          </w:tcPr>
          <w:p w:rsidR="00C12E5C" w:rsidRPr="00A25FCD" w:rsidRDefault="00C12E5C" w:rsidP="00B86EE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>5 минут на команду</w:t>
            </w:r>
          </w:p>
        </w:tc>
      </w:tr>
      <w:tr w:rsidR="00C12E5C" w:rsidRPr="00386F77" w:rsidTr="00B86EE2">
        <w:trPr>
          <w:trHeight w:val="653"/>
        </w:trPr>
        <w:tc>
          <w:tcPr>
            <w:tcW w:w="1615" w:type="dxa"/>
            <w:vMerge w:val="restart"/>
          </w:tcPr>
          <w:p w:rsidR="00C12E5C" w:rsidRPr="002C38F9" w:rsidRDefault="00C12E5C" w:rsidP="00B86EE2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7E1216">
              <w:rPr>
                <w:rFonts w:ascii="Times New Roman" w:eastAsia="Batang" w:hAnsi="Times New Roman"/>
                <w:sz w:val="24"/>
                <w:szCs w:val="28"/>
              </w:rPr>
              <w:t xml:space="preserve">С 1 </w:t>
            </w:r>
          </w:p>
        </w:tc>
        <w:tc>
          <w:tcPr>
            <w:tcW w:w="4499" w:type="dxa"/>
          </w:tcPr>
          <w:p w:rsidR="00C12E5C" w:rsidRPr="002C38F9" w:rsidRDefault="00C12E5C" w:rsidP="00B86EE2">
            <w:pPr>
              <w:spacing w:after="0" w:line="240" w:lineRule="auto"/>
              <w:ind w:hanging="34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 w:rsidRPr="007E1216">
              <w:rPr>
                <w:rFonts w:ascii="Times New Roman" w:eastAsia="Batang" w:hAnsi="Times New Roman"/>
                <w:sz w:val="24"/>
                <w:szCs w:val="28"/>
              </w:rPr>
              <w:t xml:space="preserve"> Продвижение туристского  направления</w:t>
            </w:r>
          </w:p>
        </w:tc>
        <w:tc>
          <w:tcPr>
            <w:tcW w:w="1649" w:type="dxa"/>
            <w:vAlign w:val="center"/>
          </w:tcPr>
          <w:p w:rsidR="00C12E5C" w:rsidRPr="002C38F9" w:rsidRDefault="00C12E5C" w:rsidP="00B86EE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  <w:lang w:val="en-US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С3 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</w:p>
          <w:p w:rsidR="00C12E5C" w:rsidRPr="002C38F9" w:rsidRDefault="00C12E5C" w:rsidP="00B86EE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  <w:lang w:val="en-US"/>
              </w:rPr>
            </w:pPr>
          </w:p>
          <w:p w:rsidR="00C12E5C" w:rsidRPr="002C38F9" w:rsidRDefault="00C12E5C" w:rsidP="00B86EE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C12E5C" w:rsidRDefault="00C12E5C" w:rsidP="00B86EE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2 часа</w:t>
            </w:r>
          </w:p>
          <w:p w:rsidR="00C12E5C" w:rsidRPr="00151825" w:rsidRDefault="00C12E5C" w:rsidP="00B86EE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Batang" w:hAnsi="Times New Roman"/>
                <w:sz w:val="24"/>
                <w:szCs w:val="28"/>
              </w:rPr>
              <w:t>(</w:t>
            </w:r>
            <w:r w:rsidR="008A2E1C">
              <w:rPr>
                <w:rFonts w:ascii="Times New Roman" w:eastAsia="Batang" w:hAnsi="Times New Roman"/>
                <w:sz w:val="24"/>
                <w:szCs w:val="28"/>
              </w:rPr>
              <w:t>2</w:t>
            </w: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 часа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 (5 минут технический перерыв после каждых 45 минут работы над модулем) </w:t>
            </w:r>
            <w:proofErr w:type="gramEnd"/>
          </w:p>
          <w:p w:rsidR="00C12E5C" w:rsidRPr="00151825" w:rsidRDefault="008A2E1C" w:rsidP="00B86EE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Итого: 2 </w:t>
            </w:r>
            <w:r w:rsidR="00C12E5C">
              <w:rPr>
                <w:rFonts w:ascii="Times New Roman" w:eastAsia="Batang" w:hAnsi="Times New Roman"/>
                <w:sz w:val="24"/>
                <w:szCs w:val="28"/>
              </w:rPr>
              <w:t>часа 10 минут</w:t>
            </w:r>
          </w:p>
          <w:p w:rsidR="00C12E5C" w:rsidRPr="002C38F9" w:rsidRDefault="00C12E5C" w:rsidP="00B86EE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</w:tr>
      <w:tr w:rsidR="00C12E5C" w:rsidRPr="00386F77" w:rsidTr="00B86EE2">
        <w:tc>
          <w:tcPr>
            <w:tcW w:w="1615" w:type="dxa"/>
            <w:vMerge/>
          </w:tcPr>
          <w:p w:rsidR="00C12E5C" w:rsidRPr="007E1216" w:rsidRDefault="00C12E5C" w:rsidP="00B86EE2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4499" w:type="dxa"/>
          </w:tcPr>
          <w:p w:rsidR="00C12E5C" w:rsidRPr="007E1216" w:rsidRDefault="00C12E5C" w:rsidP="00B86EE2">
            <w:pPr>
              <w:spacing w:after="0" w:line="240" w:lineRule="auto"/>
              <w:ind w:hanging="34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>Презентация результатов работы по модулю</w:t>
            </w:r>
          </w:p>
        </w:tc>
        <w:tc>
          <w:tcPr>
            <w:tcW w:w="1649" w:type="dxa"/>
            <w:vAlign w:val="center"/>
          </w:tcPr>
          <w:p w:rsidR="00C12E5C" w:rsidRPr="002C38F9" w:rsidRDefault="00C12E5C" w:rsidP="00B86EE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С3</w:t>
            </w:r>
          </w:p>
        </w:tc>
        <w:tc>
          <w:tcPr>
            <w:tcW w:w="1808" w:type="dxa"/>
            <w:vAlign w:val="center"/>
          </w:tcPr>
          <w:p w:rsidR="00C12E5C" w:rsidRPr="002C38F9" w:rsidRDefault="00C12E5C" w:rsidP="00B86EE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A25FCD">
              <w:rPr>
                <w:rFonts w:ascii="Times New Roman" w:eastAsia="Batang" w:hAnsi="Times New Roman"/>
                <w:sz w:val="24"/>
                <w:szCs w:val="28"/>
              </w:rPr>
              <w:t>5 минут на команду</w:t>
            </w:r>
          </w:p>
        </w:tc>
      </w:tr>
      <w:tr w:rsidR="00C12E5C" w:rsidRPr="00386F77" w:rsidTr="00B86EE2">
        <w:tc>
          <w:tcPr>
            <w:tcW w:w="1615" w:type="dxa"/>
            <w:vMerge w:val="restart"/>
          </w:tcPr>
          <w:p w:rsidR="00C12E5C" w:rsidRPr="002C38F9" w:rsidRDefault="00C12E5C" w:rsidP="00B86EE2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  <w:lang w:val="en-US"/>
              </w:rPr>
              <w:t>D</w:t>
            </w:r>
            <w:r>
              <w:rPr>
                <w:rFonts w:ascii="Times New Roman" w:eastAsia="Batang" w:hAnsi="Times New Roman"/>
                <w:sz w:val="24"/>
                <w:szCs w:val="28"/>
              </w:rPr>
              <w:t>1</w:t>
            </w:r>
          </w:p>
        </w:tc>
        <w:tc>
          <w:tcPr>
            <w:tcW w:w="4499" w:type="dxa"/>
          </w:tcPr>
          <w:p w:rsidR="00C12E5C" w:rsidRPr="002C38F9" w:rsidRDefault="00C12E5C" w:rsidP="00B86EE2">
            <w:pPr>
              <w:spacing w:after="0" w:line="240" w:lineRule="auto"/>
              <w:ind w:hanging="34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  <w:r w:rsidR="00A67CBB">
              <w:rPr>
                <w:rFonts w:ascii="Times New Roman" w:eastAsia="Batang" w:hAnsi="Times New Roman"/>
                <w:sz w:val="24"/>
                <w:szCs w:val="28"/>
              </w:rPr>
              <w:t xml:space="preserve"> Специальное задание</w:t>
            </w:r>
          </w:p>
          <w:p w:rsidR="00C12E5C" w:rsidRPr="002C38F9" w:rsidRDefault="00C12E5C" w:rsidP="00B86EE2">
            <w:pPr>
              <w:spacing w:after="0" w:line="240" w:lineRule="auto"/>
              <w:ind w:hanging="34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649" w:type="dxa"/>
            <w:vAlign w:val="center"/>
          </w:tcPr>
          <w:p w:rsidR="00C12E5C" w:rsidRPr="002C38F9" w:rsidRDefault="00C12E5C" w:rsidP="00B86EE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 xml:space="preserve">С3 </w:t>
            </w:r>
            <w:r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C12E5C" w:rsidRPr="002C38F9" w:rsidRDefault="00C12E5C" w:rsidP="00B86EE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1 час</w:t>
            </w:r>
          </w:p>
          <w:p w:rsidR="00C12E5C" w:rsidRPr="002C38F9" w:rsidRDefault="00C12E5C" w:rsidP="00B86EE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 xml:space="preserve"> </w:t>
            </w:r>
          </w:p>
        </w:tc>
      </w:tr>
      <w:tr w:rsidR="00C12E5C" w:rsidRPr="00386F77" w:rsidTr="00B86EE2">
        <w:tc>
          <w:tcPr>
            <w:tcW w:w="1615" w:type="dxa"/>
            <w:vMerge/>
          </w:tcPr>
          <w:p w:rsidR="00C12E5C" w:rsidRPr="002C38F9" w:rsidRDefault="00C12E5C" w:rsidP="00B86EE2">
            <w:pPr>
              <w:spacing w:after="0" w:line="240" w:lineRule="auto"/>
              <w:ind w:hanging="34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</w:p>
        </w:tc>
        <w:tc>
          <w:tcPr>
            <w:tcW w:w="4499" w:type="dxa"/>
          </w:tcPr>
          <w:p w:rsidR="00C12E5C" w:rsidRDefault="00C12E5C" w:rsidP="00B86EE2">
            <w:pPr>
              <w:spacing w:after="0" w:line="240" w:lineRule="auto"/>
              <w:ind w:hanging="34"/>
              <w:jc w:val="both"/>
              <w:rPr>
                <w:rFonts w:ascii="Times New Roman" w:eastAsia="Batang" w:hAnsi="Times New Roman"/>
                <w:sz w:val="24"/>
                <w:szCs w:val="28"/>
              </w:rPr>
            </w:pPr>
            <w:r w:rsidRPr="002C38F9">
              <w:rPr>
                <w:rFonts w:ascii="Times New Roman" w:eastAsia="Batang" w:hAnsi="Times New Roman"/>
                <w:sz w:val="24"/>
                <w:szCs w:val="28"/>
              </w:rPr>
              <w:t>Презентация результатов работы по модулю</w:t>
            </w:r>
          </w:p>
        </w:tc>
        <w:tc>
          <w:tcPr>
            <w:tcW w:w="1649" w:type="dxa"/>
            <w:vAlign w:val="center"/>
          </w:tcPr>
          <w:p w:rsidR="00C12E5C" w:rsidRPr="002C38F9" w:rsidRDefault="00C12E5C" w:rsidP="00B86EE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С3</w:t>
            </w:r>
          </w:p>
        </w:tc>
        <w:tc>
          <w:tcPr>
            <w:tcW w:w="1808" w:type="dxa"/>
            <w:vAlign w:val="center"/>
          </w:tcPr>
          <w:p w:rsidR="00C12E5C" w:rsidRPr="002C38F9" w:rsidRDefault="00C12E5C" w:rsidP="00B86EE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8"/>
              </w:rPr>
            </w:pPr>
            <w:r>
              <w:rPr>
                <w:rFonts w:ascii="Times New Roman" w:eastAsia="Batang" w:hAnsi="Times New Roman"/>
                <w:sz w:val="24"/>
                <w:szCs w:val="28"/>
              </w:rPr>
              <w:t>3+2 минуты на команду</w:t>
            </w:r>
          </w:p>
        </w:tc>
      </w:tr>
    </w:tbl>
    <w:p w:rsidR="00C12E5C" w:rsidRPr="00C12E5C" w:rsidRDefault="00C12E5C" w:rsidP="00C12E5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ТРЕБОВАНИЯ К РАЗРАБОТКЕ КОНКУРСНОГО ЗАДАНИЯ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Общие требования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Конкурс по компетенции «Туризм» организован по модульному принципу.  Для каждого модуля конкурсанты получают варианты заданий в виде запросов клиента с реальной ситуацией из области туристской деятельности. Форма представления запроса варьируется в зависимости от заданий к модулю: видеоролик, устное обращение клиента, письменный запрос и прочие формы обращения. Запрос (обращение) клиента демонстрируется участникам чемпионата на момент начала работы над модулем. Для работы над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некоторыми модулями задание для участников рассылается заблаговременно, в зависимости от специфики модуля.  Для выполнения каждого модуля во время чемпионата  предлагаются четкие временные рамки.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Техническое описание и конкурсные задания к каждому модулю размещаются за месяц до начала соревнований в открытом доступе. Эксперты участвуют в обсуждении конкурсных заданий до начала чемпионата, уточняют неясные вопросы, которые могут возникнуть в процессе соревнований.    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Варианты ситуаций (кейсов), в которых даны запросы клиентов по каждому из рабочих модулей, разрабатываются главным экспертом соревнований с привлечением независимых экспертов. Варианты заданий (кейсов) согласуются с менеджером компетенции или с лицом уполномоченным менеджером компетенции, ответственным за развитие компетенции по возрастной категории «юниоры». Окончательный выбор ситуаций (кейсов) для конкурсантов остается за главным экспертом.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В процессе подготовки к каждому соревнованию предусматривается  внесении 30 % изменений к Конкурсному </w:t>
      </w:r>
      <w:proofErr w:type="gramStart"/>
      <w:r w:rsidRPr="00C12E5C">
        <w:rPr>
          <w:rFonts w:ascii="Times New Roman" w:eastAsia="Arial Unicode MS" w:hAnsi="Times New Roman" w:cs="Times New Roman"/>
          <w:sz w:val="28"/>
          <w:szCs w:val="28"/>
        </w:rPr>
        <w:t>заданию</w:t>
      </w:r>
      <w:proofErr w:type="gramEnd"/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в котором участвуют: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Главный эксперт;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Сертифицированный эксперт по компетенции (в случае присутствия на соревновании);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</w:r>
      <w:proofErr w:type="gramStart"/>
      <w:r w:rsidRPr="00C12E5C">
        <w:rPr>
          <w:rFonts w:ascii="Times New Roman" w:eastAsia="Arial Unicode MS" w:hAnsi="Times New Roman" w:cs="Times New Roman"/>
          <w:sz w:val="28"/>
          <w:szCs w:val="28"/>
        </w:rPr>
        <w:t>Эксперты</w:t>
      </w:r>
      <w:proofErr w:type="gramEnd"/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принимающие участия в оценке (при необходимости привлечения главным экспертом).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спецификации стандартов по данной компетенции.  Также внесённые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изменения должны быть исполнимы при помощи утверждённого для соревнований Инфраструктурного листа.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Для соблюдения «эффекта неожиданности»  рекомендуется по каждому модулю предлагать участникам соревнований не менее трех вариантов заданий.  По некоторым модулям предусматривается «домашнее задание» в виде предварительной информации, которое доводится до сведения участников участникам за 10 дней до начала чемпионата.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Конкурс проводится на русском языке (знание </w:t>
      </w:r>
      <w:proofErr w:type="gramStart"/>
      <w:r w:rsidRPr="00C12E5C">
        <w:rPr>
          <w:rFonts w:ascii="Times New Roman" w:eastAsia="Arial Unicode MS" w:hAnsi="Times New Roman" w:cs="Times New Roman"/>
          <w:sz w:val="28"/>
          <w:szCs w:val="28"/>
        </w:rPr>
        <w:t>иностранного</w:t>
      </w:r>
      <w:proofErr w:type="gramEnd"/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 (английский) - обязательно).  Вся документация, публичные презентации и общение с экспертами – на русском  языке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Окончательные аспекты критериев оценки уточняются членами жюри.   Оценка производится в отношении как работы над модулями,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C12E5C">
        <w:rPr>
          <w:rFonts w:ascii="Times New Roman" w:eastAsia="Arial Unicode MS" w:hAnsi="Times New Roman" w:cs="Times New Roman"/>
          <w:sz w:val="28"/>
          <w:szCs w:val="28"/>
        </w:rPr>
        <w:t>помодульно</w:t>
      </w:r>
      <w:proofErr w:type="spellEnd"/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. Оценка также происходит от модуля к модулю. Эксперты оценивают уровень </w:t>
      </w:r>
      <w:proofErr w:type="spellStart"/>
      <w:r w:rsidRPr="00C12E5C">
        <w:rPr>
          <w:rFonts w:ascii="Times New Roman" w:eastAsia="Arial Unicode MS" w:hAnsi="Times New Roman" w:cs="Times New Roman"/>
          <w:sz w:val="28"/>
          <w:szCs w:val="28"/>
        </w:rPr>
        <w:t>сформированности</w:t>
      </w:r>
      <w:proofErr w:type="spellEnd"/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профессиональных компетенций участников и присуждают баллы в соответствии с критериями оценки. При этом</w:t>
      </w:r>
      <w:proofErr w:type="gramStart"/>
      <w:r w:rsidRPr="00C12E5C">
        <w:rPr>
          <w:rFonts w:ascii="Times New Roman" w:eastAsia="Arial Unicode MS" w:hAnsi="Times New Roman" w:cs="Times New Roman"/>
          <w:sz w:val="28"/>
          <w:szCs w:val="28"/>
        </w:rPr>
        <w:t>,</w:t>
      </w:r>
      <w:proofErr w:type="gramEnd"/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эксперт-компатриот не участвует в оценке своего «участника».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СОДЕРЖАНИЕ РАБОЧИХ МОДУЛЕЙ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b/>
          <w:sz w:val="28"/>
          <w:szCs w:val="28"/>
        </w:rPr>
        <w:t>Модуль А</w:t>
      </w:r>
      <w:proofErr w:type="gramStart"/>
      <w:r w:rsidRPr="00C12E5C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proofErr w:type="gramEnd"/>
      <w:r w:rsidRPr="00C12E5C">
        <w:rPr>
          <w:rFonts w:ascii="Times New Roman" w:eastAsia="Arial Unicode MS" w:hAnsi="Times New Roman" w:cs="Times New Roman"/>
          <w:b/>
          <w:sz w:val="28"/>
          <w:szCs w:val="28"/>
        </w:rPr>
        <w:t xml:space="preserve">.  Разработка и обоснование  программы выездного тура  за рубеж.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i/>
          <w:sz w:val="28"/>
          <w:szCs w:val="28"/>
        </w:rPr>
        <w:t>Участникам заблаговременно (за 10 календарн</w:t>
      </w:r>
      <w:r>
        <w:rPr>
          <w:rFonts w:ascii="Times New Roman" w:eastAsia="Arial Unicode MS" w:hAnsi="Times New Roman" w:cs="Times New Roman"/>
          <w:i/>
          <w:sz w:val="28"/>
          <w:szCs w:val="28"/>
        </w:rPr>
        <w:t>ых дней до начала чемпионат</w:t>
      </w:r>
      <w:proofErr w:type="gramStart"/>
      <w:r>
        <w:rPr>
          <w:rFonts w:ascii="Times New Roman" w:eastAsia="Arial Unicode MS" w:hAnsi="Times New Roman" w:cs="Times New Roman"/>
          <w:i/>
          <w:sz w:val="28"/>
          <w:szCs w:val="28"/>
        </w:rPr>
        <w:t>а(</w:t>
      </w:r>
      <w:proofErr w:type="gramEnd"/>
      <w:r>
        <w:rPr>
          <w:rFonts w:ascii="Times New Roman" w:eastAsia="Arial Unicode MS" w:hAnsi="Times New Roman" w:cs="Times New Roman"/>
          <w:i/>
          <w:sz w:val="28"/>
          <w:szCs w:val="28"/>
        </w:rPr>
        <w:t xml:space="preserve"> С </w:t>
      </w:r>
      <w:r w:rsidRPr="00C12E5C">
        <w:rPr>
          <w:rFonts w:ascii="Times New Roman" w:eastAsia="Arial Unicode MS" w:hAnsi="Times New Roman" w:cs="Times New Roman"/>
          <w:i/>
          <w:sz w:val="28"/>
          <w:szCs w:val="28"/>
        </w:rPr>
        <w:t xml:space="preserve">1)  высылается на электронную почту для эффективной подготовки вся необходимая предварительная информация, а именно: 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i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i/>
          <w:sz w:val="28"/>
          <w:szCs w:val="28"/>
        </w:rPr>
        <w:tab/>
        <w:t xml:space="preserve">Список возможных стран, городов и/или </w:t>
      </w:r>
      <w:r w:rsidR="008A2E1C">
        <w:rPr>
          <w:rFonts w:ascii="Times New Roman" w:eastAsia="Arial Unicode MS" w:hAnsi="Times New Roman" w:cs="Times New Roman"/>
          <w:i/>
          <w:sz w:val="28"/>
          <w:szCs w:val="28"/>
        </w:rPr>
        <w:t>иных туристских центро</w:t>
      </w:r>
      <w:r w:rsidRPr="00C12E5C">
        <w:rPr>
          <w:rFonts w:ascii="Times New Roman" w:eastAsia="Arial Unicode MS" w:hAnsi="Times New Roman" w:cs="Times New Roman"/>
          <w:i/>
          <w:sz w:val="28"/>
          <w:szCs w:val="28"/>
        </w:rPr>
        <w:t>в</w:t>
      </w:r>
      <w:r>
        <w:rPr>
          <w:rFonts w:ascii="Times New Roman" w:eastAsia="Arial Unicode MS" w:hAnsi="Times New Roman" w:cs="Times New Roman"/>
          <w:i/>
          <w:sz w:val="28"/>
          <w:szCs w:val="28"/>
        </w:rPr>
        <w:t xml:space="preserve"> и т.д.</w:t>
      </w:r>
      <w:proofErr w:type="gramStart"/>
      <w:r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Pr="00C12E5C">
        <w:rPr>
          <w:rFonts w:ascii="Times New Roman" w:eastAsia="Arial Unicode MS" w:hAnsi="Times New Roman" w:cs="Times New Roman"/>
          <w:i/>
          <w:sz w:val="28"/>
          <w:szCs w:val="28"/>
        </w:rPr>
        <w:t>,</w:t>
      </w:r>
      <w:proofErr w:type="gramEnd"/>
      <w:r w:rsidRPr="00C12E5C">
        <w:rPr>
          <w:rFonts w:ascii="Times New Roman" w:eastAsia="Arial Unicode MS" w:hAnsi="Times New Roman" w:cs="Times New Roman"/>
          <w:i/>
          <w:sz w:val="28"/>
          <w:szCs w:val="28"/>
        </w:rPr>
        <w:t xml:space="preserve"> которые войдут в состав программы выездного тура за рубеж.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lastRenderedPageBreak/>
        <w:t>Перед началом работы над модулем методом жребия из трех или более закрытых конвертов   выбирается один из вариантов задания.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На момент начала работы над модулем всем участникам озвучивается выбранная методом жребия специально подготовленная ситуация, в которой представлен запрос клиента для посещения зарубежной страны.</w:t>
      </w:r>
    </w:p>
    <w:p w:rsidR="003F3931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В ходе работы над заданием участниками в соответствии с заданными критериями определяется действующий туроператор, формирующий данное направление.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Конкурсанты по образцу оформляют и сдают экспертам коммерческое предложение на поездку в соответствии с заявкой, в котором прописывается программа тура: указывается информация о стране пребывания, о достопримечательностях, экскурсиях, досуге, предлагаются варианты отелей, услуги, типы номеров, система питания, указываются даты вылета и продолжительность поездки, общая стоимость тура. Вся информация предоставляется с использованием открытых актуальных источников.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Объем коммерческого предложения не должен превышать 3 страниц, содержать элементы визуализации, текст должен быть отформатирован.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Участники оформляют по образцу и сдают экспертам памятку туристу, с указанием самой важной информации о стране пребывания, предостережениях и ограничениях для иностранцев. 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Конкурсанты определяют стоимость туристского продукта, а также рассчитывают прибыль турагентства в соответствии с базовой комиссией туроператора. Расчеты производятся в рублях РФ. Расчеты предоставляются экспертам. Для расчета конкурсантам предоставляется единая унифицированная форма (в электронном виде), поля которой необходимо заполнить.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Конкурсантам в ходе работы над запросом клиента предоставляется возможность в течение ограниченного времени (не более 5 минут) обратиться к «клиенту» и задать уточняющие вопросы.  Качество постановки вопросов и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lastRenderedPageBreak/>
        <w:t>нормы ведения деловых переговоров оцениваются экспертами. «Переговоры» с Заказчиком проводятся в специально отведенном для этого месте в рабочей зоне участников.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Участники готовят электронную презентация тура, которая должна содержать страноведческую информацию о стране временного пребывания туристов, описание курорта/ города / района согласно программе тура, информацию об основных услугах (переезд, проживание, питание, страховка), а также дополнительных услугах (экскурсии, виза и пр.) в составе тура. Во время презентации необходимо обосновать выбор представленного тура в соответствии с заявкой клиента, демонстрируя навыки работы в </w:t>
      </w:r>
      <w:proofErr w:type="spellStart"/>
      <w:r w:rsidRPr="00C12E5C">
        <w:rPr>
          <w:rFonts w:ascii="Times New Roman" w:eastAsia="Arial Unicode MS" w:hAnsi="Times New Roman" w:cs="Times New Roman"/>
          <w:sz w:val="28"/>
          <w:szCs w:val="28"/>
        </w:rPr>
        <w:t>PowerPoint</w:t>
      </w:r>
      <w:proofErr w:type="spellEnd"/>
      <w:r w:rsidRPr="00C12E5C">
        <w:rPr>
          <w:rFonts w:ascii="Times New Roman" w:eastAsia="Arial Unicode MS" w:hAnsi="Times New Roman" w:cs="Times New Roman"/>
          <w:sz w:val="28"/>
          <w:szCs w:val="28"/>
        </w:rPr>
        <w:t>, качество устного представления программы тура (культура речи, содержательность, достоверность и т.д.), умение продуктивно использовать выделенное время для презентации.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ДЕТАЛИЗАЦИЯ КРИТЕРИЕВ ОЦЕНКИ ЧЕРЕЗ ПОКАЗАТЕЛИ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A1  Разработка и обоснование  программы выездного тура  за рубеж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подбирать тур в соответствии с заданной ситуацией.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определять действующего туроператора, формирующего данное направление.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представить памятку  туристу на поездку по указанному направлению.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Навыки по оформлению коммерческого предложения на поездку в соответствие с заявкой клиента.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Навыки расчёта итоговой стоимости турпродукта.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Навыки расчёта прибыли агентства в соответствии с базовой комиссией туроператора.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Качество оформления программы обслуживания тура в соответствии с заданными параметрами.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 xml:space="preserve">Навыки работы в  </w:t>
      </w:r>
      <w:proofErr w:type="spellStart"/>
      <w:r w:rsidRPr="00C12E5C">
        <w:rPr>
          <w:rFonts w:ascii="Times New Roman" w:eastAsia="Arial Unicode MS" w:hAnsi="Times New Roman" w:cs="Times New Roman"/>
          <w:sz w:val="28"/>
          <w:szCs w:val="28"/>
        </w:rPr>
        <w:t>PowerPoint</w:t>
      </w:r>
      <w:proofErr w:type="spellEnd"/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, качество и полнота  устного представления программы обслуживания тура.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lastRenderedPageBreak/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Навыки  успешной коммуникации и умения работать в команде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b/>
          <w:sz w:val="28"/>
          <w:szCs w:val="28"/>
        </w:rPr>
        <w:t>Модуль  В</w:t>
      </w:r>
      <w:proofErr w:type="gramStart"/>
      <w:r w:rsidRPr="00C12E5C">
        <w:rPr>
          <w:rFonts w:ascii="Times New Roman" w:eastAsia="Arial Unicode MS" w:hAnsi="Times New Roman" w:cs="Times New Roman"/>
          <w:b/>
          <w:sz w:val="28"/>
          <w:szCs w:val="28"/>
        </w:rPr>
        <w:t>1</w:t>
      </w:r>
      <w:proofErr w:type="gramEnd"/>
      <w:r w:rsidRPr="00C12E5C">
        <w:rPr>
          <w:rFonts w:ascii="Times New Roman" w:eastAsia="Arial Unicode MS" w:hAnsi="Times New Roman" w:cs="Times New Roman"/>
          <w:b/>
          <w:sz w:val="28"/>
          <w:szCs w:val="28"/>
        </w:rPr>
        <w:t>. Разработка и обоснование нового туристского маршрута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Перед началом работы над модулем методом жребия из трех или более закрытых конвертов  выбирается один из вариантов задания.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Участникам предлагается разработать подробную программы  туристского маршрута по значимым экскурсионным объектам «домашнего»   региона (субъекта РФ, в котором проходит региональный этап соревнований).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C12E5C">
        <w:rPr>
          <w:rFonts w:ascii="Times New Roman" w:eastAsia="Arial Unicode MS" w:hAnsi="Times New Roman" w:cs="Times New Roman"/>
          <w:sz w:val="28"/>
          <w:szCs w:val="28"/>
        </w:rPr>
        <w:t>В соответствии с заданной темой конкурсанты разрабатывают новый уникальный туристский маршрут с  экскурсионной программой (определяют географические районы, по которым пройдёт маршрут, отбирают экскурсионные  объекты посещения и объекты показа туристам, объекты размещения и  питания в соответствии с имеющейся инфраструктурой, с учетом требований безопасности на маршруте</w:t>
      </w:r>
      <w:r w:rsidR="003F3931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определяют транспортную логистику  и пр.).</w:t>
      </w:r>
      <w:proofErr w:type="gramEnd"/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C12E5C">
        <w:rPr>
          <w:rFonts w:ascii="Times New Roman" w:eastAsia="Arial Unicode MS" w:hAnsi="Times New Roman" w:cs="Times New Roman"/>
          <w:sz w:val="28"/>
          <w:szCs w:val="28"/>
        </w:rPr>
        <w:t>Тематика маршрута и «география» заданий основывается на региональном и краеведческом компонентах.</w:t>
      </w:r>
      <w:proofErr w:type="gramEnd"/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При разработке маршрута необходимо учитывать:  специфику заказчика (школа, туристический кружок и т.д.), особенности запроса определенных услуг (города посещения, экскурсии, мероприятия и т.д.), а также  реально существующую транспортную и иную инфраструктуру «дом</w:t>
      </w:r>
      <w:r w:rsidR="003F3931">
        <w:rPr>
          <w:rFonts w:ascii="Times New Roman" w:eastAsia="Arial Unicode MS" w:hAnsi="Times New Roman" w:cs="Times New Roman"/>
          <w:sz w:val="28"/>
          <w:szCs w:val="28"/>
        </w:rPr>
        <w:t>ашнего» для участников  региона.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Конкурсанты разрабатывают и обосновывают идею и концепцию нового маршрута. Оформляют </w:t>
      </w:r>
      <w:r w:rsidR="008A2E1C">
        <w:rPr>
          <w:rFonts w:ascii="Times New Roman" w:eastAsia="Arial Unicode MS" w:hAnsi="Times New Roman" w:cs="Times New Roman"/>
          <w:sz w:val="28"/>
          <w:szCs w:val="28"/>
        </w:rPr>
        <w:t xml:space="preserve">и сдают экспертам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технологическую карту маршрута (технологическая карта туристского путешествия) в соответствии с ГОСТ </w:t>
      </w:r>
      <w:proofErr w:type="gramStart"/>
      <w:r w:rsidRPr="00C12E5C">
        <w:rPr>
          <w:rFonts w:ascii="Times New Roman" w:eastAsia="Arial Unicode MS" w:hAnsi="Times New Roman" w:cs="Times New Roman"/>
          <w:sz w:val="28"/>
          <w:szCs w:val="28"/>
        </w:rPr>
        <w:t>Р</w:t>
      </w:r>
      <w:proofErr w:type="gramEnd"/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50681-2010 «Туристские услуги. Проектирование туристских услуг» (с указанием маршрута путешествия, протяженности маршрута, продолжительности путешествия, рекомендуемого числа туристов в группе,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программы обслуживания туристов по маршруту по дням с </w:t>
      </w:r>
      <w:proofErr w:type="spellStart"/>
      <w:r w:rsidRPr="00C12E5C">
        <w:rPr>
          <w:rFonts w:ascii="Times New Roman" w:eastAsia="Arial Unicode MS" w:hAnsi="Times New Roman" w:cs="Times New Roman"/>
          <w:sz w:val="28"/>
          <w:szCs w:val="28"/>
        </w:rPr>
        <w:t>таймингом</w:t>
      </w:r>
      <w:proofErr w:type="spellEnd"/>
      <w:r w:rsidRPr="00C12E5C">
        <w:rPr>
          <w:rFonts w:ascii="Times New Roman" w:eastAsia="Arial Unicode MS" w:hAnsi="Times New Roman" w:cs="Times New Roman"/>
          <w:sz w:val="28"/>
          <w:szCs w:val="28"/>
        </w:rPr>
        <w:t>). Составляют карту-схему маршрута (с указанием пунктов остановок, ночевок, средств размещения, предприятий питания; перечня экскурсий, продолжительности путешествия и др.), обосновывают требования безопасности на маршруте.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Объекты посещения и показа отбираются участниками с учетом их мотивированного включения в маршрут. При условии соответствия общей концепции и идее маршрута конкурсантами предлагается обязательная интерактивная программа с обоснованием целесообразности ее включения в программу.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Конкурсанты готовят аннотацию к разработанному маршруту (от лат. </w:t>
      </w:r>
      <w:proofErr w:type="spellStart"/>
      <w:r w:rsidRPr="00C12E5C">
        <w:rPr>
          <w:rFonts w:ascii="Times New Roman" w:eastAsia="Arial Unicode MS" w:hAnsi="Times New Roman" w:cs="Times New Roman"/>
          <w:sz w:val="28"/>
          <w:szCs w:val="28"/>
        </w:rPr>
        <w:t>annotatio</w:t>
      </w:r>
      <w:proofErr w:type="spellEnd"/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— замечание; краткое содержание; краткая характеристика) программы туристского маршрута на иностранном (английском) языке с указанием основных экскурсионных объектов.  Аннотацию на иностранном (английском) языке необходимо представить экспертом в распечатанном виде, а также устно во время презентации.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Конкурсанты готовят электронную презентацию разработанного туристского маршрута, демонстрируя навыки работы в </w:t>
      </w:r>
      <w:proofErr w:type="spellStart"/>
      <w:r w:rsidRPr="00C12E5C">
        <w:rPr>
          <w:rFonts w:ascii="Times New Roman" w:eastAsia="Arial Unicode MS" w:hAnsi="Times New Roman" w:cs="Times New Roman"/>
          <w:sz w:val="28"/>
          <w:szCs w:val="28"/>
        </w:rPr>
        <w:t>PowerPoint</w:t>
      </w:r>
      <w:proofErr w:type="spellEnd"/>
      <w:r w:rsidRPr="00C12E5C">
        <w:rPr>
          <w:rFonts w:ascii="Times New Roman" w:eastAsia="Arial Unicode MS" w:hAnsi="Times New Roman" w:cs="Times New Roman"/>
          <w:sz w:val="28"/>
          <w:szCs w:val="28"/>
        </w:rPr>
        <w:t>, качество (креативность, актуальность представленной программы обслуживания на маршруте, содержательность, достоверность, эмоциональность и т.д.) устного представления программы обслуживания по маршруту, умение продуктивно использовать выделенное время для презентации.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ДЕТАЛИЗАЦИЯ КРИТЕРИЕВ ОЦЕНКИ ЧЕРЕЗ ПОКАЗАТЕЛИ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В 1 Разработка и обоснование нового  туристского маршрута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и навыки оптимального  учета региональной специфики при выборе направления туристского маршрута в соответствии с заданной темой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и навыки оптимального   выбора экскурсионных объектов в соответствии с заданной тематикой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lastRenderedPageBreak/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Навыки качественного  оформления технологической карты маршрут</w:t>
      </w:r>
      <w:proofErr w:type="gramStart"/>
      <w:r w:rsidRPr="00C12E5C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8A2E1C">
        <w:rPr>
          <w:rFonts w:ascii="Times New Roman" w:eastAsia="Arial Unicode MS" w:hAnsi="Times New Roman" w:cs="Times New Roman"/>
          <w:sz w:val="28"/>
          <w:szCs w:val="28"/>
        </w:rPr>
        <w:t>(</w:t>
      </w:r>
      <w:proofErr w:type="gramEnd"/>
      <w:r w:rsidR="008A2E1C">
        <w:rPr>
          <w:rFonts w:ascii="Times New Roman" w:eastAsia="Arial Unicode MS" w:hAnsi="Times New Roman" w:cs="Times New Roman"/>
          <w:sz w:val="28"/>
          <w:szCs w:val="28"/>
        </w:rPr>
        <w:t>туристского путешествия)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Навыки  разработки нового уникального туристского маршрута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Умения отбирать экскурсионные  объекты посещения и показа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правильно отбирать объекты  размещения и питания в соответствии с имеющейся инфраструктурой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Умения правильно формировать транспортную логистику маршрута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 xml:space="preserve">Умения учитывать требования безопасности на маршруте  </w:t>
      </w:r>
    </w:p>
    <w:p w:rsidR="00C12E5C" w:rsidRPr="00121AF3" w:rsidRDefault="00C12E5C" w:rsidP="00C871F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Умения логически мыслить и обосновывать ид</w:t>
      </w:r>
      <w:r w:rsidR="00C871FF">
        <w:rPr>
          <w:rFonts w:ascii="Times New Roman" w:eastAsia="Arial Unicode MS" w:hAnsi="Times New Roman" w:cs="Times New Roman"/>
          <w:sz w:val="28"/>
          <w:szCs w:val="28"/>
        </w:rPr>
        <w:t>ею и концепцию нового маршрута.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Умения и навыки составления карты-схемы маршрута.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обосновывать и навыки включения в маршрут основных и дополнительных экскурсионных объектов.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предлагать туристам интерактивную составляющую на маршруте при условии соответствия общей концепции и идее маршрута.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 xml:space="preserve">Навыки работы в  </w:t>
      </w:r>
      <w:proofErr w:type="spellStart"/>
      <w:r w:rsidRPr="00C12E5C">
        <w:rPr>
          <w:rFonts w:ascii="Times New Roman" w:eastAsia="Arial Unicode MS" w:hAnsi="Times New Roman" w:cs="Times New Roman"/>
          <w:sz w:val="28"/>
          <w:szCs w:val="28"/>
        </w:rPr>
        <w:t>PowerPoint</w:t>
      </w:r>
      <w:proofErr w:type="spellEnd"/>
      <w:r w:rsidRPr="00C12E5C">
        <w:rPr>
          <w:rFonts w:ascii="Times New Roman" w:eastAsia="Arial Unicode MS" w:hAnsi="Times New Roman" w:cs="Times New Roman"/>
          <w:sz w:val="28"/>
          <w:szCs w:val="28"/>
        </w:rPr>
        <w:t>, качество и полнота устного представления программы обслуживания тура.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Навыки  успешной коммуникации и умения работать в команде.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b/>
          <w:sz w:val="28"/>
          <w:szCs w:val="28"/>
        </w:rPr>
        <w:t>Модуль</w:t>
      </w:r>
      <w:proofErr w:type="gramStart"/>
      <w:r w:rsidRPr="00C12E5C">
        <w:rPr>
          <w:rFonts w:ascii="Times New Roman" w:eastAsia="Arial Unicode MS" w:hAnsi="Times New Roman" w:cs="Times New Roman"/>
          <w:b/>
          <w:sz w:val="28"/>
          <w:szCs w:val="28"/>
        </w:rPr>
        <w:t xml:space="preserve">  С</w:t>
      </w:r>
      <w:proofErr w:type="gramEnd"/>
      <w:r w:rsidRPr="00C12E5C">
        <w:rPr>
          <w:rFonts w:ascii="Times New Roman" w:eastAsia="Arial Unicode MS" w:hAnsi="Times New Roman" w:cs="Times New Roman"/>
          <w:b/>
          <w:sz w:val="28"/>
          <w:szCs w:val="28"/>
        </w:rPr>
        <w:t xml:space="preserve"> 1. Продвижение туристского направления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i/>
          <w:sz w:val="28"/>
          <w:szCs w:val="28"/>
        </w:rPr>
        <w:t>Участникам заблаговременно (за 10 календарных дней до начала чемпионат</w:t>
      </w:r>
      <w:proofErr w:type="gramStart"/>
      <w:r w:rsidRPr="00C12E5C">
        <w:rPr>
          <w:rFonts w:ascii="Times New Roman" w:eastAsia="Arial Unicode MS" w:hAnsi="Times New Roman" w:cs="Times New Roman"/>
          <w:i/>
          <w:sz w:val="28"/>
          <w:szCs w:val="28"/>
        </w:rPr>
        <w:t>а(</w:t>
      </w:r>
      <w:proofErr w:type="gramEnd"/>
      <w:r w:rsidRPr="00C12E5C">
        <w:rPr>
          <w:rFonts w:ascii="Times New Roman" w:eastAsia="Arial Unicode MS" w:hAnsi="Times New Roman" w:cs="Times New Roman"/>
          <w:i/>
          <w:sz w:val="28"/>
          <w:szCs w:val="28"/>
        </w:rPr>
        <w:t xml:space="preserve"> С+1))  высылается на электронную почту для эффективной подготовки вся необходимая предварительная информация, а именно: 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i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i/>
          <w:sz w:val="28"/>
          <w:szCs w:val="28"/>
        </w:rPr>
        <w:tab/>
        <w:t>Список возможных регионов, городов или других туристских направлений субъектов РФ, на примере которых будет необходимо составить программу продвижения</w:t>
      </w:r>
    </w:p>
    <w:p w:rsidR="00C12E5C" w:rsidRPr="00121AF3" w:rsidRDefault="00C12E5C" w:rsidP="00121AF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lastRenderedPageBreak/>
        <w:t>Перед началом работы над модулем методом жребия из трех или более закрытых конвертов выбира</w:t>
      </w:r>
      <w:r w:rsidR="00121AF3">
        <w:rPr>
          <w:rFonts w:ascii="Times New Roman" w:eastAsia="Arial Unicode MS" w:hAnsi="Times New Roman" w:cs="Times New Roman"/>
          <w:sz w:val="28"/>
          <w:szCs w:val="28"/>
        </w:rPr>
        <w:t>ется один из вариантов задания.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Участникам предлагается составить программу продвижения    по определенному туристскому направлению (регион, мегаполис, «малый» город, национальный парк и т.д.), в котором работают представители туристического бизнеса с целью привлечения внимания потенциальных потребителей к турпродукту и самому направлению.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Участники определяют </w:t>
      </w:r>
      <w:r w:rsidR="00444D05">
        <w:rPr>
          <w:rFonts w:ascii="Times New Roman" w:eastAsia="Arial Unicode MS" w:hAnsi="Times New Roman" w:cs="Times New Roman"/>
          <w:sz w:val="28"/>
          <w:szCs w:val="28"/>
        </w:rPr>
        <w:t xml:space="preserve">целевую аудиторию и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основное ядро целевой аудитории туристского направления, на которое направлена программа продвижения. Выявляют   конкурентные преимущества туристского потенциала одного из субъектов РФ.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Конкурсанты разрабатывают и представляют экспертам макет логотипа и слоган туристского направления, обосновывая </w:t>
      </w:r>
      <w:r w:rsidR="00444D05">
        <w:rPr>
          <w:rFonts w:ascii="Times New Roman" w:eastAsia="Arial Unicode MS" w:hAnsi="Times New Roman" w:cs="Times New Roman"/>
          <w:sz w:val="28"/>
          <w:szCs w:val="28"/>
        </w:rPr>
        <w:t xml:space="preserve">в процессе презентации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>выбор элементов логотипа и содержание слогана. Акцент должен быть сделан на реальном культурно-историческом, природном и социальном богатстве территории и перспективах ее развития.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Конкурсантам необходимо разработать и представить экспертам план-график мероприятий по продвижению туристского </w:t>
      </w:r>
      <w:r w:rsidR="00444D05">
        <w:rPr>
          <w:rFonts w:ascii="Times New Roman" w:eastAsia="Arial Unicode MS" w:hAnsi="Times New Roman" w:cs="Times New Roman"/>
          <w:sz w:val="28"/>
          <w:szCs w:val="28"/>
        </w:rPr>
        <w:t>направления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с указанием этапов его реализации</w:t>
      </w:r>
      <w:proofErr w:type="gramStart"/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A2E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Программа продвижения должна включать наиболее оптимальные </w:t>
      </w:r>
      <w:proofErr w:type="spellStart"/>
      <w:r w:rsidRPr="00C12E5C">
        <w:rPr>
          <w:rFonts w:ascii="Times New Roman" w:eastAsia="Arial Unicode MS" w:hAnsi="Times New Roman" w:cs="Times New Roman"/>
          <w:sz w:val="28"/>
          <w:szCs w:val="28"/>
        </w:rPr>
        <w:t>online</w:t>
      </w:r>
      <w:proofErr w:type="spellEnd"/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Pr="00C12E5C">
        <w:rPr>
          <w:rFonts w:ascii="Times New Roman" w:eastAsia="Arial Unicode MS" w:hAnsi="Times New Roman" w:cs="Times New Roman"/>
          <w:sz w:val="28"/>
          <w:szCs w:val="28"/>
        </w:rPr>
        <w:t>offline</w:t>
      </w:r>
      <w:proofErr w:type="spellEnd"/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инструменты продвижения. Обязательным условием является обоснование и реалистичность выбора инстр</w:t>
      </w:r>
      <w:r w:rsidR="00444D05">
        <w:rPr>
          <w:rFonts w:ascii="Times New Roman" w:eastAsia="Arial Unicode MS" w:hAnsi="Times New Roman" w:cs="Times New Roman"/>
          <w:sz w:val="28"/>
          <w:szCs w:val="28"/>
        </w:rPr>
        <w:t xml:space="preserve">ументов продвижения турпродукта, а также </w:t>
      </w:r>
      <w:r w:rsidR="00444D05" w:rsidRPr="00444D05">
        <w:t xml:space="preserve"> </w:t>
      </w:r>
      <w:r w:rsidR="00444D05">
        <w:rPr>
          <w:rFonts w:ascii="Times New Roman" w:eastAsia="Arial Unicode MS" w:hAnsi="Times New Roman" w:cs="Times New Roman"/>
          <w:sz w:val="28"/>
          <w:szCs w:val="28"/>
        </w:rPr>
        <w:t>н</w:t>
      </w:r>
      <w:r w:rsidR="00444D05" w:rsidRPr="00444D05">
        <w:rPr>
          <w:rFonts w:ascii="Times New Roman" w:eastAsia="Arial Unicode MS" w:hAnsi="Times New Roman" w:cs="Times New Roman"/>
          <w:sz w:val="28"/>
          <w:szCs w:val="28"/>
        </w:rPr>
        <w:t>аличие бюджета программы продвижения туристского направления</w:t>
      </w:r>
      <w:r w:rsidR="00444D05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Конкурсанты готовят презентацию программы продвижения, демонстрируя навыки работы в  </w:t>
      </w:r>
      <w:proofErr w:type="spellStart"/>
      <w:r w:rsidRPr="00C12E5C">
        <w:rPr>
          <w:rFonts w:ascii="Times New Roman" w:eastAsia="Arial Unicode MS" w:hAnsi="Times New Roman" w:cs="Times New Roman"/>
          <w:sz w:val="28"/>
          <w:szCs w:val="28"/>
        </w:rPr>
        <w:t>PowerPoint</w:t>
      </w:r>
      <w:proofErr w:type="spellEnd"/>
      <w:r w:rsidRPr="00C12E5C">
        <w:rPr>
          <w:rFonts w:ascii="Times New Roman" w:eastAsia="Arial Unicode MS" w:hAnsi="Times New Roman" w:cs="Times New Roman"/>
          <w:sz w:val="28"/>
          <w:szCs w:val="28"/>
        </w:rPr>
        <w:t>, качество (креативность, содержательность и реалистичность составленной программы продвижения турпродукта, достоверность, эмоциональность и т.д.) устного представления программы продвижения, умение продуктивно использовать выделенное время для презентации.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lastRenderedPageBreak/>
        <w:t>ДЕТАЛИЗАЦИЯ КРИТЕРИЕВ ОЦЕНКИ ЧЕРЕЗ ПОКАЗАТЕЛИ</w:t>
      </w:r>
    </w:p>
    <w:p w:rsidR="00C12E5C" w:rsidRPr="00C12E5C" w:rsidRDefault="00C12E5C" w:rsidP="00444D0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С 1   Продв</w:t>
      </w:r>
      <w:r w:rsidR="00444D05">
        <w:rPr>
          <w:rFonts w:ascii="Times New Roman" w:eastAsia="Arial Unicode MS" w:hAnsi="Times New Roman" w:cs="Times New Roman"/>
          <w:sz w:val="28"/>
          <w:szCs w:val="28"/>
        </w:rPr>
        <w:t>ижение туристского  направления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Навыки  разработки плана-графика мероприятий по продвижению тур</w:t>
      </w:r>
      <w:r w:rsidR="00444D05">
        <w:rPr>
          <w:rFonts w:ascii="Times New Roman" w:eastAsia="Arial Unicode MS" w:hAnsi="Times New Roman" w:cs="Times New Roman"/>
          <w:sz w:val="28"/>
          <w:szCs w:val="28"/>
        </w:rPr>
        <w:t>истского направления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12E5C" w:rsidRPr="00C12E5C" w:rsidRDefault="00C12E5C" w:rsidP="008A2E1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</w:r>
      <w:r w:rsidR="008A2E1C">
        <w:rPr>
          <w:rFonts w:ascii="Times New Roman" w:eastAsia="Arial Unicode MS" w:hAnsi="Times New Roman" w:cs="Times New Roman"/>
          <w:sz w:val="28"/>
          <w:szCs w:val="28"/>
        </w:rPr>
        <w:t>Н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авыки выбора </w:t>
      </w:r>
      <w:r w:rsidR="008A2E1C">
        <w:rPr>
          <w:rFonts w:ascii="Times New Roman" w:eastAsia="Arial Unicode MS" w:hAnsi="Times New Roman" w:cs="Times New Roman"/>
          <w:sz w:val="28"/>
          <w:szCs w:val="28"/>
        </w:rPr>
        <w:t xml:space="preserve">и умения обосновывать оптимальные </w:t>
      </w:r>
      <w:proofErr w:type="spellStart"/>
      <w:r w:rsidR="008A2E1C">
        <w:rPr>
          <w:rFonts w:ascii="Times New Roman" w:eastAsia="Arial Unicode MS" w:hAnsi="Times New Roman" w:cs="Times New Roman"/>
          <w:sz w:val="28"/>
          <w:szCs w:val="28"/>
        </w:rPr>
        <w:t>online</w:t>
      </w:r>
      <w:proofErr w:type="spellEnd"/>
      <w:r w:rsidR="008A2E1C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="008A2E1C">
        <w:rPr>
          <w:rFonts w:ascii="Times New Roman" w:eastAsia="Arial Unicode MS" w:hAnsi="Times New Roman" w:cs="Times New Roman"/>
          <w:sz w:val="28"/>
          <w:szCs w:val="28"/>
        </w:rPr>
        <w:t>offline</w:t>
      </w:r>
      <w:proofErr w:type="spellEnd"/>
      <w:r w:rsidR="008A2E1C">
        <w:rPr>
          <w:rFonts w:ascii="Times New Roman" w:eastAsia="Arial Unicode MS" w:hAnsi="Times New Roman" w:cs="Times New Roman"/>
          <w:sz w:val="28"/>
          <w:szCs w:val="28"/>
        </w:rPr>
        <w:t xml:space="preserve"> инструменты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продвижения.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Навыки выявления основных конкурентных преимуществ  туристского направления</w:t>
      </w:r>
    </w:p>
    <w:p w:rsid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Навыки описания туристского направления  с точки зрения его основной идеи (миссии), уникальности и позиционирование продукта (основное отличие от конкурентов).</w:t>
      </w:r>
    </w:p>
    <w:p w:rsidR="00444D05" w:rsidRPr="00444D05" w:rsidRDefault="00444D05" w:rsidP="00444D05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Навыки определения выбора и определения целевой аудитории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Навыки  определения основного ядра целевой аудитории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Умения правильного выбора и обоснования  элементов логотипа и содержание слогана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 xml:space="preserve">Навыки работы в </w:t>
      </w:r>
      <w:proofErr w:type="spellStart"/>
      <w:r w:rsidRPr="00C12E5C">
        <w:rPr>
          <w:rFonts w:ascii="Times New Roman" w:eastAsia="Arial Unicode MS" w:hAnsi="Times New Roman" w:cs="Times New Roman"/>
          <w:sz w:val="28"/>
          <w:szCs w:val="28"/>
        </w:rPr>
        <w:t>PowerPoint</w:t>
      </w:r>
      <w:proofErr w:type="spellEnd"/>
      <w:r w:rsidRPr="00C12E5C">
        <w:rPr>
          <w:rFonts w:ascii="Times New Roman" w:eastAsia="Arial Unicode MS" w:hAnsi="Times New Roman" w:cs="Times New Roman"/>
          <w:sz w:val="28"/>
          <w:szCs w:val="28"/>
        </w:rPr>
        <w:t>, качество и полнота устного представления программы продвижения турпродукта.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Навыки  успешной коммуникации и умения работать в команде.</w:t>
      </w:r>
    </w:p>
    <w:p w:rsidR="00C12E5C" w:rsidRPr="00C12E5C" w:rsidRDefault="00C12E5C" w:rsidP="00C12E5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b/>
          <w:sz w:val="28"/>
          <w:szCs w:val="28"/>
        </w:rPr>
        <w:t xml:space="preserve">Модуль D 1   Специальное задание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Специальное задание носит «спонтанный» характер, несет в себе творческое начало,  способность креативно   подходить к решению творческих задач, демонстрировать кругозор и эрудицию, правильность устной речи, навыки успешной коммуникации и публичной презентации, а также умения работать в команде и стрессоустойчивость.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В ходе выполнения специального задания участникам в течение ограниченного времени </w:t>
      </w:r>
      <w:proofErr w:type="gramStart"/>
      <w:r w:rsidRPr="00C12E5C">
        <w:rPr>
          <w:rFonts w:ascii="Times New Roman" w:eastAsia="Arial Unicode MS" w:hAnsi="Times New Roman" w:cs="Times New Roman"/>
          <w:sz w:val="28"/>
          <w:szCs w:val="28"/>
        </w:rPr>
        <w:t>представляется возможность</w:t>
      </w:r>
      <w:proofErr w:type="gramEnd"/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задать уточняющие 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вопросы главному эксперту. По окончании публичной презентации оценивающие эксперты имеют право задать ограниченное количество вопросов конкурсантам.  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Это задание является универсальными и призвано предоставить возможность участникам в короткий промежуток времени продемонстрировать знания и умения в области туристской деятельности, а также умения оперативно реагировать на возникающие непредвиденные обстоятельства в профессиональной деятельности и способность конкурсанта креативно и оперативно решать возникающие задачи.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Важным составляющим оценки выполнения специального задания является способность участников отслеживать собственное движение в рамках Движения  «Молодые профе</w:t>
      </w:r>
      <w:r>
        <w:rPr>
          <w:rFonts w:ascii="Times New Roman" w:eastAsia="Arial Unicode MS" w:hAnsi="Times New Roman" w:cs="Times New Roman"/>
          <w:sz w:val="28"/>
          <w:szCs w:val="28"/>
        </w:rPr>
        <w:t>ссионалы»  (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Russia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)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ДЕТАЛИЗАЦИЯ КРИТЕРИЕВ ОЦЕНКИ ЧЕРЕЗ ПОКАЗАТЕЛИ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Модуль D 1   Специальное задание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 xml:space="preserve">Умение оперативно реагировать на возникающие непредвиденные обстоятельства в профессиональной деятельности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 xml:space="preserve"> Способность конкурсантов креативно и оперативно решать возникающие задачи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Способность креативно подходить к решению творческих задач.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 xml:space="preserve">Способность приводить доводы и обоснованные аргументы.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Правильность устной речи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Владение специальной терминологией и понятиями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Кругозор и широта эрудиции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 xml:space="preserve"> Демонстрация навыков успешной коммуникации и публичной презентации.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работать в команде и стрессоустойчивость.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Умение продуктивно использовать выделенное время для презентации.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lastRenderedPageBreak/>
        <w:t>•</w:t>
      </w:r>
      <w:r w:rsidRPr="00C12E5C">
        <w:rPr>
          <w:rFonts w:ascii="Times New Roman" w:eastAsia="Arial Unicode MS" w:hAnsi="Times New Roman" w:cs="Times New Roman"/>
          <w:sz w:val="28"/>
          <w:szCs w:val="28"/>
        </w:rPr>
        <w:tab/>
        <w:t>Способность участников отслеживать собственное движение в рамках Движения «Молодые профессионалы» (</w:t>
      </w:r>
      <w:proofErr w:type="spellStart"/>
      <w:r w:rsidRPr="00C12E5C">
        <w:rPr>
          <w:rFonts w:ascii="Times New Roman" w:eastAsia="Arial Unicode MS" w:hAnsi="Times New Roman" w:cs="Times New Roman"/>
          <w:sz w:val="28"/>
          <w:szCs w:val="28"/>
        </w:rPr>
        <w:t>WorldSkills</w:t>
      </w:r>
      <w:proofErr w:type="spellEnd"/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C12E5C">
        <w:rPr>
          <w:rFonts w:ascii="Times New Roman" w:eastAsia="Arial Unicode MS" w:hAnsi="Times New Roman" w:cs="Times New Roman"/>
          <w:sz w:val="28"/>
          <w:szCs w:val="28"/>
        </w:rPr>
        <w:t>Russia</w:t>
      </w:r>
      <w:proofErr w:type="spellEnd"/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). 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9.2 КРИТЕРИИ ОЦЕНКИ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Окончательное понимание по измеримым и судейским оценкам будет доступно, когда утверждена Схема оценки и Конкурсное задание.   Приведенная таблица содержит приблизительную информацию и служит для разработки Оценочной схемы и Конкурсного задания. </w:t>
      </w: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Задание данной возрастной категории, должно соотноситься заданию старшей возрастной группы, с целью прямого сравнения результатов (максимальное количество баллов может быть менее 100). Некоторые модули были удалены, так как отсутствует возможность их выполнения конкурсантами возрастной группы 14-16 лет в виду ограничения временных рамок. Общее количество баллов – 61 балл. </w:t>
      </w:r>
    </w:p>
    <w:tbl>
      <w:tblPr>
        <w:tblW w:w="9776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A0" w:firstRow="1" w:lastRow="0" w:firstColumn="1" w:lastColumn="0" w:noHBand="0" w:noVBand="0"/>
      </w:tblPr>
      <w:tblGrid>
        <w:gridCol w:w="864"/>
        <w:gridCol w:w="4768"/>
        <w:gridCol w:w="1572"/>
        <w:gridCol w:w="1296"/>
        <w:gridCol w:w="1276"/>
      </w:tblGrid>
      <w:tr w:rsidR="00C12E5C" w:rsidRPr="00386F77" w:rsidTr="00C12E5C">
        <w:trPr>
          <w:trHeight w:val="307"/>
        </w:trPr>
        <w:tc>
          <w:tcPr>
            <w:tcW w:w="5632" w:type="dxa"/>
            <w:gridSpan w:val="2"/>
            <w:shd w:val="clear" w:color="auto" w:fill="ACB9CA"/>
          </w:tcPr>
          <w:p w:rsidR="00C12E5C" w:rsidRPr="00386F77" w:rsidRDefault="00C12E5C" w:rsidP="00B86E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4144" w:type="dxa"/>
            <w:gridSpan w:val="3"/>
            <w:shd w:val="clear" w:color="auto" w:fill="ACB9CA"/>
          </w:tcPr>
          <w:p w:rsidR="00C12E5C" w:rsidRPr="00386F77" w:rsidRDefault="00C12E5C" w:rsidP="00B86E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color w:val="FFFFFF"/>
                <w:sz w:val="28"/>
                <w:szCs w:val="28"/>
                <w:lang w:eastAsia="ru-RU"/>
              </w:rPr>
              <w:t>Баллы</w:t>
            </w:r>
          </w:p>
        </w:tc>
      </w:tr>
      <w:tr w:rsidR="00C12E5C" w:rsidRPr="00386F77" w:rsidTr="00C12E5C">
        <w:trPr>
          <w:trHeight w:val="630"/>
        </w:trPr>
        <w:tc>
          <w:tcPr>
            <w:tcW w:w="864" w:type="dxa"/>
            <w:shd w:val="clear" w:color="auto" w:fill="323E4F"/>
          </w:tcPr>
          <w:p w:rsidR="00C12E5C" w:rsidRPr="00386F77" w:rsidRDefault="00C12E5C" w:rsidP="00B86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68" w:type="dxa"/>
            <w:shd w:val="clear" w:color="auto" w:fill="323E4F"/>
          </w:tcPr>
          <w:p w:rsidR="00C12E5C" w:rsidRPr="00386F77" w:rsidRDefault="00C12E5C" w:rsidP="00B86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shd w:val="clear" w:color="auto" w:fill="323E4F"/>
          </w:tcPr>
          <w:p w:rsidR="00C12E5C" w:rsidRPr="00386F77" w:rsidRDefault="00C12E5C" w:rsidP="00B86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Мнение судей</w:t>
            </w:r>
          </w:p>
        </w:tc>
        <w:tc>
          <w:tcPr>
            <w:tcW w:w="1296" w:type="dxa"/>
            <w:shd w:val="clear" w:color="auto" w:fill="323E4F"/>
          </w:tcPr>
          <w:p w:rsidR="00C12E5C" w:rsidRPr="00386F77" w:rsidRDefault="00C12E5C" w:rsidP="00B86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Измеримая</w:t>
            </w:r>
          </w:p>
        </w:tc>
        <w:tc>
          <w:tcPr>
            <w:tcW w:w="1276" w:type="dxa"/>
            <w:shd w:val="clear" w:color="auto" w:fill="323E4F"/>
          </w:tcPr>
          <w:p w:rsidR="00C12E5C" w:rsidRPr="00386F77" w:rsidRDefault="00C12E5C" w:rsidP="00B86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C12E5C" w:rsidRPr="00386F77" w:rsidTr="00C12E5C">
        <w:trPr>
          <w:trHeight w:val="615"/>
        </w:trPr>
        <w:tc>
          <w:tcPr>
            <w:tcW w:w="864" w:type="dxa"/>
            <w:shd w:val="clear" w:color="auto" w:fill="323E4F"/>
          </w:tcPr>
          <w:p w:rsidR="00C12E5C" w:rsidRPr="00386F77" w:rsidRDefault="00C12E5C" w:rsidP="00B86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386F7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4768" w:type="dxa"/>
          </w:tcPr>
          <w:p w:rsidR="00C12E5C" w:rsidRPr="00386F77" w:rsidRDefault="00C12E5C" w:rsidP="00B86E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Разработка и обоснование  программы выездного тура  за рубеж.</w:t>
            </w:r>
          </w:p>
        </w:tc>
        <w:tc>
          <w:tcPr>
            <w:tcW w:w="1572" w:type="dxa"/>
          </w:tcPr>
          <w:p w:rsidR="00C12E5C" w:rsidRPr="00386F77" w:rsidRDefault="00C12E5C" w:rsidP="00B86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6" w:type="dxa"/>
          </w:tcPr>
          <w:p w:rsidR="00C12E5C" w:rsidRPr="00386F77" w:rsidRDefault="00C12E5C" w:rsidP="00B86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C12E5C" w:rsidRPr="00386F77" w:rsidRDefault="00C12E5C" w:rsidP="00B86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C12E5C" w:rsidRPr="00386F77" w:rsidTr="00C12E5C">
        <w:trPr>
          <w:trHeight w:val="630"/>
        </w:trPr>
        <w:tc>
          <w:tcPr>
            <w:tcW w:w="864" w:type="dxa"/>
            <w:shd w:val="clear" w:color="auto" w:fill="323E4F"/>
          </w:tcPr>
          <w:p w:rsidR="00C12E5C" w:rsidRPr="00386F77" w:rsidRDefault="00C12E5C" w:rsidP="00B86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386F7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4768" w:type="dxa"/>
          </w:tcPr>
          <w:p w:rsidR="00C12E5C" w:rsidRPr="00386F77" w:rsidRDefault="00C12E5C" w:rsidP="00B86E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Разработка и обоснование нового  туристского маршрута</w:t>
            </w:r>
          </w:p>
        </w:tc>
        <w:tc>
          <w:tcPr>
            <w:tcW w:w="1572" w:type="dxa"/>
          </w:tcPr>
          <w:p w:rsidR="00C12E5C" w:rsidRPr="00386F77" w:rsidRDefault="00C12E5C" w:rsidP="00B86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6" w:type="dxa"/>
          </w:tcPr>
          <w:p w:rsidR="00C12E5C" w:rsidRPr="00386F77" w:rsidRDefault="00C12E5C" w:rsidP="00B86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</w:tcPr>
          <w:p w:rsidR="00C12E5C" w:rsidRPr="00386F77" w:rsidRDefault="00C12E5C" w:rsidP="00B86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C12E5C" w:rsidRPr="00386F77" w:rsidTr="00C12E5C">
        <w:trPr>
          <w:trHeight w:val="819"/>
        </w:trPr>
        <w:tc>
          <w:tcPr>
            <w:tcW w:w="864" w:type="dxa"/>
            <w:shd w:val="clear" w:color="auto" w:fill="323E4F"/>
          </w:tcPr>
          <w:p w:rsidR="00C12E5C" w:rsidRPr="00386F77" w:rsidRDefault="00C12E5C" w:rsidP="00B86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386F7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4768" w:type="dxa"/>
          </w:tcPr>
          <w:p w:rsidR="00C12E5C" w:rsidRPr="00386F77" w:rsidRDefault="00C12E5C" w:rsidP="00B86EE2">
            <w:pPr>
              <w:spacing w:after="0" w:line="240" w:lineRule="auto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 w:rsidRPr="00386F77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Продвижение  туристского направления</w:t>
            </w:r>
          </w:p>
          <w:p w:rsidR="00C12E5C" w:rsidRPr="00386F77" w:rsidRDefault="00C12E5C" w:rsidP="00B86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</w:tcPr>
          <w:p w:rsidR="00C12E5C" w:rsidRPr="00386F77" w:rsidRDefault="00C12E5C" w:rsidP="00B86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6" w:type="dxa"/>
          </w:tcPr>
          <w:p w:rsidR="00C12E5C" w:rsidRPr="00386F77" w:rsidRDefault="00C12E5C" w:rsidP="00B86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C12E5C" w:rsidRPr="00386F77" w:rsidRDefault="00C12E5C" w:rsidP="00B86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C12E5C" w:rsidRPr="00386F77" w:rsidTr="00C12E5C">
        <w:trPr>
          <w:trHeight w:val="307"/>
        </w:trPr>
        <w:tc>
          <w:tcPr>
            <w:tcW w:w="864" w:type="dxa"/>
            <w:shd w:val="clear" w:color="auto" w:fill="323E4F"/>
          </w:tcPr>
          <w:p w:rsidR="00C12E5C" w:rsidRPr="00386F77" w:rsidRDefault="00C12E5C" w:rsidP="00B86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386F77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4768" w:type="dxa"/>
          </w:tcPr>
          <w:p w:rsidR="00C12E5C" w:rsidRPr="00386F77" w:rsidRDefault="00C12E5C" w:rsidP="00B86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Специальное задание</w:t>
            </w:r>
          </w:p>
        </w:tc>
        <w:tc>
          <w:tcPr>
            <w:tcW w:w="1572" w:type="dxa"/>
          </w:tcPr>
          <w:p w:rsidR="00C12E5C" w:rsidRPr="00386F77" w:rsidRDefault="00C12E5C" w:rsidP="00B86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6" w:type="dxa"/>
          </w:tcPr>
          <w:p w:rsidR="00C12E5C" w:rsidRPr="00386F77" w:rsidRDefault="00C12E5C" w:rsidP="00B86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12E5C" w:rsidRPr="00386F77" w:rsidRDefault="00C12E5C" w:rsidP="00B86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C12E5C" w:rsidRPr="00386F77" w:rsidTr="00C12E5C">
        <w:trPr>
          <w:trHeight w:val="307"/>
        </w:trPr>
        <w:tc>
          <w:tcPr>
            <w:tcW w:w="864" w:type="dxa"/>
            <w:shd w:val="clear" w:color="auto" w:fill="323E4F"/>
          </w:tcPr>
          <w:p w:rsidR="00C12E5C" w:rsidRPr="00386F77" w:rsidRDefault="00C12E5C" w:rsidP="00B86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68" w:type="dxa"/>
          </w:tcPr>
          <w:p w:rsidR="00C12E5C" w:rsidRPr="00386F77" w:rsidRDefault="00C12E5C" w:rsidP="00B86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</w:tcPr>
          <w:p w:rsidR="00C12E5C" w:rsidRPr="00386F77" w:rsidRDefault="00C12E5C" w:rsidP="00B86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F7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96" w:type="dxa"/>
          </w:tcPr>
          <w:p w:rsidR="00C12E5C" w:rsidRPr="00386F77" w:rsidRDefault="00C12E5C" w:rsidP="00B86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6" w:type="dxa"/>
          </w:tcPr>
          <w:p w:rsidR="00C12E5C" w:rsidRPr="00386F77" w:rsidRDefault="00C12E5C" w:rsidP="00B86E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61</w:t>
            </w:r>
          </w:p>
        </w:tc>
      </w:tr>
    </w:tbl>
    <w:p w:rsidR="00C12E5C" w:rsidRPr="00C12E5C" w:rsidRDefault="00C12E5C" w:rsidP="00C12E5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12E5C" w:rsidRPr="00C12E5C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9.3 ТРЕБОВАНИЯ ТЕХНИКИ БЕЗОПАСНОСТИ И ОХРАНЫ ТРУДА </w:t>
      </w:r>
    </w:p>
    <w:p w:rsidR="00C12E5C" w:rsidRPr="00D41269" w:rsidRDefault="00C12E5C" w:rsidP="00C12E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    Специфика работы с возрастной группой 16 и моложе: - продолжительность выполнения задания – не более 5 часов в день; - с конкурсантами проводится инструктаж по ТБ и </w:t>
      </w:r>
      <w:proofErr w:type="gramStart"/>
      <w:r w:rsidRPr="00C12E5C">
        <w:rPr>
          <w:rFonts w:ascii="Times New Roman" w:eastAsia="Arial Unicode MS" w:hAnsi="Times New Roman" w:cs="Times New Roman"/>
          <w:sz w:val="28"/>
          <w:szCs w:val="28"/>
        </w:rPr>
        <w:t>ОТ</w:t>
      </w:r>
      <w:proofErr w:type="gramEnd"/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C12E5C">
        <w:rPr>
          <w:rFonts w:ascii="Times New Roman" w:eastAsia="Arial Unicode MS" w:hAnsi="Times New Roman" w:cs="Times New Roman"/>
          <w:sz w:val="28"/>
          <w:szCs w:val="28"/>
        </w:rPr>
        <w:t>в</w:t>
      </w:r>
      <w:proofErr w:type="gramEnd"/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присутствие наставников. </w:t>
      </w:r>
      <w:proofErr w:type="gramStart"/>
      <w:r w:rsidRPr="00C12E5C">
        <w:rPr>
          <w:rFonts w:ascii="Times New Roman" w:eastAsia="Arial Unicode MS" w:hAnsi="Times New Roman" w:cs="Times New Roman"/>
          <w:sz w:val="28"/>
          <w:szCs w:val="28"/>
        </w:rPr>
        <w:lastRenderedPageBreak/>
        <w:t>Проведение инструктажа фиксируется в специальном протоколе (необходимые поля:</w:t>
      </w:r>
      <w:proofErr w:type="gramEnd"/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C12E5C">
        <w:rPr>
          <w:rFonts w:ascii="Times New Roman" w:eastAsia="Arial Unicode MS" w:hAnsi="Times New Roman" w:cs="Times New Roman"/>
          <w:sz w:val="28"/>
          <w:szCs w:val="28"/>
        </w:rPr>
        <w:t>ФИО участника, год рождения, ФИО инструктирующего, подпись инструктирующего, подпись конкурсанта, заверение подписи несовершеннолетнего – подпись наставника); - конкурсанты данной возрастной категории должны иметь своего сопровождающего/наставника, на которого приказом директора образовательной организации возложена ответственность за жизнь и здоровье конкурсанта;   необходимо письменное согласие от родителей на участие в мероприятии, а также на выезд ребенка;</w:t>
      </w:r>
      <w:proofErr w:type="gramEnd"/>
      <w:r w:rsidRPr="00C12E5C">
        <w:rPr>
          <w:rFonts w:ascii="Times New Roman" w:eastAsia="Arial Unicode MS" w:hAnsi="Times New Roman" w:cs="Times New Roman"/>
          <w:sz w:val="28"/>
          <w:szCs w:val="28"/>
        </w:rPr>
        <w:t xml:space="preserve"> - соревнования проводятся на единой конкурсной площадке Компетенции на индивидуальных конкурсных местах.</w:t>
      </w:r>
    </w:p>
    <w:sectPr w:rsidR="00C12E5C" w:rsidRPr="00D41269" w:rsidSect="00ED18F9">
      <w:headerReference w:type="default" r:id="rId32"/>
      <w:footerReference w:type="default" r:id="rId33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A6" w:rsidRDefault="00CD5BA6" w:rsidP="00970F49">
      <w:pPr>
        <w:spacing w:after="0" w:line="240" w:lineRule="auto"/>
      </w:pPr>
      <w:r>
        <w:separator/>
      </w:r>
    </w:p>
  </w:endnote>
  <w:endnote w:type="continuationSeparator" w:id="0">
    <w:p w:rsidR="00CD5BA6" w:rsidRDefault="00CD5BA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013148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013148" w:rsidRPr="00832EBB" w:rsidRDefault="00013148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013148" w:rsidRPr="00832EBB" w:rsidRDefault="00013148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013148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013148" w:rsidRPr="009955F8" w:rsidRDefault="00013148" w:rsidP="00774A00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Туризм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013148" w:rsidRPr="00832EBB" w:rsidRDefault="00013148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C360B">
            <w:rPr>
              <w:caps/>
              <w:noProof/>
              <w:sz w:val="18"/>
              <w:szCs w:val="18"/>
            </w:rPr>
            <w:t>60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013148" w:rsidRDefault="000131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A6" w:rsidRDefault="00CD5BA6" w:rsidP="00970F49">
      <w:pPr>
        <w:spacing w:after="0" w:line="240" w:lineRule="auto"/>
      </w:pPr>
      <w:r>
        <w:separator/>
      </w:r>
    </w:p>
  </w:footnote>
  <w:footnote w:type="continuationSeparator" w:id="0">
    <w:p w:rsidR="00CD5BA6" w:rsidRDefault="00CD5BA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48" w:rsidRDefault="00013148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013148" w:rsidRDefault="00013148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013148" w:rsidRDefault="00013148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013148" w:rsidRPr="00B45AA4" w:rsidRDefault="00013148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18301185"/>
    <w:multiLevelType w:val="hybridMultilevel"/>
    <w:tmpl w:val="78B2B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292A27"/>
    <w:multiLevelType w:val="hybridMultilevel"/>
    <w:tmpl w:val="6E4490D8"/>
    <w:lvl w:ilvl="0" w:tplc="EDC440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5D38CA"/>
    <w:multiLevelType w:val="hybridMultilevel"/>
    <w:tmpl w:val="BE368F96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F43C88"/>
    <w:multiLevelType w:val="hybridMultilevel"/>
    <w:tmpl w:val="D736C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A4266B"/>
    <w:multiLevelType w:val="hybridMultilevel"/>
    <w:tmpl w:val="063C99E0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D023BB"/>
    <w:multiLevelType w:val="hybridMultilevel"/>
    <w:tmpl w:val="D20245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7EA6C75"/>
    <w:multiLevelType w:val="hybridMultilevel"/>
    <w:tmpl w:val="05DE65FA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64381150"/>
    <w:multiLevelType w:val="hybridMultilevel"/>
    <w:tmpl w:val="C5169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A47BD1"/>
    <w:multiLevelType w:val="hybridMultilevel"/>
    <w:tmpl w:val="0AC6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A3972"/>
    <w:multiLevelType w:val="hybridMultilevel"/>
    <w:tmpl w:val="1B9A47EC"/>
    <w:lvl w:ilvl="0" w:tplc="D75A3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D874A3"/>
    <w:multiLevelType w:val="hybridMultilevel"/>
    <w:tmpl w:val="CD361E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287044F"/>
    <w:multiLevelType w:val="hybridMultilevel"/>
    <w:tmpl w:val="E9B6947C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8E3F8E"/>
    <w:multiLevelType w:val="hybridMultilevel"/>
    <w:tmpl w:val="B59E08DA"/>
    <w:lvl w:ilvl="0" w:tplc="D75A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16"/>
  </w:num>
  <w:num w:numId="10">
    <w:abstractNumId w:val="17"/>
  </w:num>
  <w:num w:numId="11">
    <w:abstractNumId w:val="13"/>
  </w:num>
  <w:num w:numId="12">
    <w:abstractNumId w:val="11"/>
  </w:num>
  <w:num w:numId="13">
    <w:abstractNumId w:val="20"/>
  </w:num>
  <w:num w:numId="14">
    <w:abstractNumId w:val="9"/>
  </w:num>
  <w:num w:numId="15">
    <w:abstractNumId w:val="19"/>
  </w:num>
  <w:num w:numId="16">
    <w:abstractNumId w:val="10"/>
  </w:num>
  <w:num w:numId="17">
    <w:abstractNumId w:val="15"/>
  </w:num>
  <w:num w:numId="18">
    <w:abstractNumId w:val="7"/>
  </w:num>
  <w:num w:numId="19">
    <w:abstractNumId w:val="18"/>
  </w:num>
  <w:num w:numId="20">
    <w:abstractNumId w:val="12"/>
  </w:num>
  <w:num w:numId="21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13148"/>
    <w:rsid w:val="00056CDE"/>
    <w:rsid w:val="000A1F96"/>
    <w:rsid w:val="000B3397"/>
    <w:rsid w:val="000D74AA"/>
    <w:rsid w:val="000F05F0"/>
    <w:rsid w:val="001024BE"/>
    <w:rsid w:val="00121AF3"/>
    <w:rsid w:val="00127319"/>
    <w:rsid w:val="00127743"/>
    <w:rsid w:val="0017612A"/>
    <w:rsid w:val="00183CC3"/>
    <w:rsid w:val="001A6E7B"/>
    <w:rsid w:val="00220E70"/>
    <w:rsid w:val="00245C3C"/>
    <w:rsid w:val="0029547E"/>
    <w:rsid w:val="002B1426"/>
    <w:rsid w:val="002E7D3B"/>
    <w:rsid w:val="002F2906"/>
    <w:rsid w:val="00333911"/>
    <w:rsid w:val="00334165"/>
    <w:rsid w:val="003934F8"/>
    <w:rsid w:val="00397A1B"/>
    <w:rsid w:val="003A21C8"/>
    <w:rsid w:val="003D1E51"/>
    <w:rsid w:val="003F3931"/>
    <w:rsid w:val="003F4D68"/>
    <w:rsid w:val="00400C5C"/>
    <w:rsid w:val="004254FE"/>
    <w:rsid w:val="0044354A"/>
    <w:rsid w:val="00444D05"/>
    <w:rsid w:val="00452F93"/>
    <w:rsid w:val="004749FA"/>
    <w:rsid w:val="004917C4"/>
    <w:rsid w:val="004A07A5"/>
    <w:rsid w:val="004B692B"/>
    <w:rsid w:val="004D06AC"/>
    <w:rsid w:val="004D096E"/>
    <w:rsid w:val="004E7905"/>
    <w:rsid w:val="00510059"/>
    <w:rsid w:val="00554CBB"/>
    <w:rsid w:val="005560AC"/>
    <w:rsid w:val="0056194A"/>
    <w:rsid w:val="00583A28"/>
    <w:rsid w:val="00596338"/>
    <w:rsid w:val="005B0DEC"/>
    <w:rsid w:val="005C6A23"/>
    <w:rsid w:val="005E30DC"/>
    <w:rsid w:val="0062789A"/>
    <w:rsid w:val="0063396F"/>
    <w:rsid w:val="0064491A"/>
    <w:rsid w:val="00653B50"/>
    <w:rsid w:val="006873B8"/>
    <w:rsid w:val="006B0FEA"/>
    <w:rsid w:val="006C6D6D"/>
    <w:rsid w:val="006C7A3B"/>
    <w:rsid w:val="00727F97"/>
    <w:rsid w:val="0074372D"/>
    <w:rsid w:val="007735DC"/>
    <w:rsid w:val="00774A00"/>
    <w:rsid w:val="00783D90"/>
    <w:rsid w:val="007A6888"/>
    <w:rsid w:val="007B0DCC"/>
    <w:rsid w:val="007B0F63"/>
    <w:rsid w:val="007B2222"/>
    <w:rsid w:val="007D3601"/>
    <w:rsid w:val="007F5106"/>
    <w:rsid w:val="00832EBB"/>
    <w:rsid w:val="00834734"/>
    <w:rsid w:val="00835BF6"/>
    <w:rsid w:val="00864374"/>
    <w:rsid w:val="008670DC"/>
    <w:rsid w:val="00881DD2"/>
    <w:rsid w:val="00882B54"/>
    <w:rsid w:val="008A2E1C"/>
    <w:rsid w:val="008A3B9D"/>
    <w:rsid w:val="008B0308"/>
    <w:rsid w:val="008B560B"/>
    <w:rsid w:val="008D6DCF"/>
    <w:rsid w:val="009018F0"/>
    <w:rsid w:val="00953113"/>
    <w:rsid w:val="00965DF2"/>
    <w:rsid w:val="00970F49"/>
    <w:rsid w:val="009931F0"/>
    <w:rsid w:val="009955F8"/>
    <w:rsid w:val="009D2A51"/>
    <w:rsid w:val="009F57C0"/>
    <w:rsid w:val="00A25792"/>
    <w:rsid w:val="00A27EE4"/>
    <w:rsid w:val="00A404FA"/>
    <w:rsid w:val="00A57976"/>
    <w:rsid w:val="00A67CBB"/>
    <w:rsid w:val="00A87627"/>
    <w:rsid w:val="00A91D4B"/>
    <w:rsid w:val="00A970E3"/>
    <w:rsid w:val="00AA033A"/>
    <w:rsid w:val="00AA2B8A"/>
    <w:rsid w:val="00AC360B"/>
    <w:rsid w:val="00AE6AB7"/>
    <w:rsid w:val="00AE7A32"/>
    <w:rsid w:val="00B162B5"/>
    <w:rsid w:val="00B236AD"/>
    <w:rsid w:val="00B273E5"/>
    <w:rsid w:val="00B40FFB"/>
    <w:rsid w:val="00B4196F"/>
    <w:rsid w:val="00B45392"/>
    <w:rsid w:val="00B45AA4"/>
    <w:rsid w:val="00B86EE2"/>
    <w:rsid w:val="00BA2CF0"/>
    <w:rsid w:val="00BC3813"/>
    <w:rsid w:val="00BC7808"/>
    <w:rsid w:val="00C06EBC"/>
    <w:rsid w:val="00C104A6"/>
    <w:rsid w:val="00C12E5C"/>
    <w:rsid w:val="00C871FF"/>
    <w:rsid w:val="00C95538"/>
    <w:rsid w:val="00CA6CCD"/>
    <w:rsid w:val="00CC50B7"/>
    <w:rsid w:val="00CD5BA6"/>
    <w:rsid w:val="00D12ABD"/>
    <w:rsid w:val="00D16F4B"/>
    <w:rsid w:val="00D2075B"/>
    <w:rsid w:val="00D37CEC"/>
    <w:rsid w:val="00D41269"/>
    <w:rsid w:val="00D45007"/>
    <w:rsid w:val="00D6185B"/>
    <w:rsid w:val="00D760DC"/>
    <w:rsid w:val="00DE39D8"/>
    <w:rsid w:val="00DE5614"/>
    <w:rsid w:val="00E609A6"/>
    <w:rsid w:val="00E6298D"/>
    <w:rsid w:val="00E67BB5"/>
    <w:rsid w:val="00E857D6"/>
    <w:rsid w:val="00EA0163"/>
    <w:rsid w:val="00EA0C3A"/>
    <w:rsid w:val="00EB2779"/>
    <w:rsid w:val="00ED18F9"/>
    <w:rsid w:val="00ED53C9"/>
    <w:rsid w:val="00F1662D"/>
    <w:rsid w:val="00F2606E"/>
    <w:rsid w:val="00F6025D"/>
    <w:rsid w:val="00F672B2"/>
    <w:rsid w:val="00F83D10"/>
    <w:rsid w:val="00F96457"/>
    <w:rsid w:val="00FA25D1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5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ZAG11">
    <w:name w:val="ZAG1.1"/>
    <w:basedOn w:val="a1"/>
    <w:qFormat/>
    <w:rsid w:val="00774A00"/>
    <w:pPr>
      <w:spacing w:before="240" w:after="120" w:line="240" w:lineRule="auto"/>
      <w:ind w:left="851" w:hanging="851"/>
    </w:pPr>
    <w:rPr>
      <w:rFonts w:ascii="Arial" w:hAnsi="Arial" w:cs="Arial"/>
      <w:b/>
      <w:sz w:val="28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5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ZAG11">
    <w:name w:val="ZAG1.1"/>
    <w:basedOn w:val="a1"/>
    <w:qFormat/>
    <w:rsid w:val="00774A00"/>
    <w:pPr>
      <w:spacing w:before="240" w:after="120" w:line="240" w:lineRule="auto"/>
      <w:ind w:left="851" w:hanging="851"/>
    </w:pPr>
    <w:rPr>
      <w:rFonts w:ascii="Arial" w:hAnsi="Arial" w:cs="Arial"/>
      <w:b/>
      <w:sz w:val="28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" TargetMode="External"/><Relationship Id="rId24" Type="http://schemas.openxmlformats.org/officeDocument/2006/relationships/image" Target="media/image10.png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forum.worldskills.ru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image" Target="media/image2.jpeg"/><Relationship Id="rId19" Type="http://schemas.openxmlformats.org/officeDocument/2006/relationships/image" Target="media/image5.png"/><Relationship Id="rId31" Type="http://schemas.openxmlformats.org/officeDocument/2006/relationships/image" Target="media/image17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orldskills.ru/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4355C-30A0-4552-BCE6-6CAF61F5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61</Pages>
  <Words>13271</Words>
  <Characters>75649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Туризм</dc:creator>
  <cp:lastModifiedBy>Анатолий</cp:lastModifiedBy>
  <cp:revision>3</cp:revision>
  <cp:lastPrinted>2018-04-21T07:34:00Z</cp:lastPrinted>
  <dcterms:created xsi:type="dcterms:W3CDTF">2018-08-28T20:55:00Z</dcterms:created>
  <dcterms:modified xsi:type="dcterms:W3CDTF">2018-10-03T09:04:00Z</dcterms:modified>
</cp:coreProperties>
</file>